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E60" w:rsidRPr="004D6F26" w:rsidRDefault="003C4E60" w:rsidP="00C35F77">
      <w:pPr>
        <w:shd w:val="clear" w:color="auto" w:fill="FFFFFF"/>
        <w:spacing w:after="0" w:line="240" w:lineRule="auto"/>
        <w:jc w:val="center"/>
        <w:rPr>
          <w:rFonts w:ascii="Arial" w:eastAsia="Times New Roman" w:hAnsi="Arial" w:cs="Arial"/>
          <w:b/>
          <w:bCs/>
          <w:color w:val="000000"/>
          <w:sz w:val="28"/>
          <w:szCs w:val="28"/>
          <w:lang w:val="ru-RU" w:eastAsia="ru-RU" w:bidi="ar-SA"/>
        </w:rPr>
      </w:pPr>
      <w:r w:rsidRPr="004D6F26">
        <w:rPr>
          <w:rFonts w:ascii="Arial" w:eastAsia="Times New Roman" w:hAnsi="Arial" w:cs="Arial"/>
          <w:b/>
          <w:bCs/>
          <w:color w:val="000000"/>
          <w:sz w:val="28"/>
          <w:szCs w:val="28"/>
          <w:lang w:val="ru-RU" w:eastAsia="ru-RU" w:bidi="ar-SA"/>
        </w:rPr>
        <w:t>Родительское собрание "Год до школы"</w:t>
      </w:r>
    </w:p>
    <w:p w:rsidR="00C35F77" w:rsidRPr="004D6F26" w:rsidRDefault="003C4E60" w:rsidP="00C35F77">
      <w:pPr>
        <w:shd w:val="clear" w:color="auto" w:fill="FFFFFF"/>
        <w:spacing w:after="0" w:line="240" w:lineRule="auto"/>
        <w:jc w:val="center"/>
        <w:rPr>
          <w:rFonts w:ascii="Arial" w:eastAsia="Times New Roman" w:hAnsi="Arial" w:cs="Arial"/>
          <w:b/>
          <w:bCs/>
          <w:color w:val="000000"/>
          <w:sz w:val="28"/>
          <w:szCs w:val="28"/>
          <w:lang w:val="ru-RU" w:eastAsia="ru-RU" w:bidi="ar-SA"/>
        </w:rPr>
      </w:pPr>
      <w:r w:rsidRPr="004D6F26">
        <w:rPr>
          <w:rFonts w:ascii="Arial" w:eastAsia="Times New Roman" w:hAnsi="Arial" w:cs="Arial"/>
          <w:b/>
          <w:bCs/>
          <w:color w:val="000000"/>
          <w:sz w:val="28"/>
          <w:szCs w:val="28"/>
          <w:lang w:val="ru-RU" w:eastAsia="ru-RU" w:bidi="ar-SA"/>
        </w:rPr>
        <w:t xml:space="preserve"> в подготовительной группе "У Лукоморья"</w:t>
      </w:r>
    </w:p>
    <w:p w:rsidR="003C4E60" w:rsidRPr="004D6F26" w:rsidRDefault="003C4E60" w:rsidP="00C35F77">
      <w:pPr>
        <w:shd w:val="clear" w:color="auto" w:fill="FFFFFF"/>
        <w:spacing w:after="0" w:line="240" w:lineRule="auto"/>
        <w:jc w:val="center"/>
        <w:rPr>
          <w:rFonts w:ascii="Arial" w:eastAsia="Times New Roman" w:hAnsi="Arial" w:cs="Arial"/>
          <w:b/>
          <w:bCs/>
          <w:color w:val="000000"/>
          <w:sz w:val="28"/>
          <w:szCs w:val="28"/>
          <w:lang w:val="ru-RU" w:eastAsia="ru-RU" w:bidi="ar-SA"/>
        </w:rPr>
      </w:pPr>
      <w:r w:rsidRPr="004D6F26">
        <w:rPr>
          <w:rFonts w:ascii="Arial" w:eastAsia="Times New Roman" w:hAnsi="Arial" w:cs="Arial"/>
          <w:b/>
          <w:bCs/>
          <w:color w:val="000000"/>
          <w:sz w:val="28"/>
          <w:szCs w:val="28"/>
          <w:lang w:val="ru-RU" w:eastAsia="ru-RU" w:bidi="ar-SA"/>
        </w:rPr>
        <w:t>(нетрадиционная форма)</w:t>
      </w:r>
    </w:p>
    <w:p w:rsidR="003C4E60" w:rsidRPr="004D6F26" w:rsidRDefault="003C4E60" w:rsidP="003C4E60">
      <w:pPr>
        <w:shd w:val="clear" w:color="auto" w:fill="FFFFFF"/>
        <w:spacing w:after="0" w:line="240" w:lineRule="auto"/>
        <w:rPr>
          <w:rFonts w:ascii="Arial" w:hAnsi="Arial" w:cs="Arial"/>
          <w:color w:val="333333"/>
          <w:sz w:val="28"/>
          <w:szCs w:val="28"/>
          <w:shd w:val="clear" w:color="auto" w:fill="FFFFFF"/>
          <w:lang w:val="ru-RU"/>
        </w:rPr>
      </w:pPr>
      <w:r w:rsidRPr="004D6F26">
        <w:rPr>
          <w:rFonts w:ascii="Arial" w:hAnsi="Arial" w:cs="Arial"/>
          <w:b/>
          <w:color w:val="333333"/>
          <w:sz w:val="28"/>
          <w:szCs w:val="28"/>
          <w:shd w:val="clear" w:color="auto" w:fill="FFFFFF"/>
          <w:lang w:val="ru-RU"/>
        </w:rPr>
        <w:t>Цель собрания</w:t>
      </w:r>
      <w:r w:rsidRPr="004D6F26">
        <w:rPr>
          <w:rFonts w:ascii="Arial" w:hAnsi="Arial" w:cs="Arial"/>
          <w:color w:val="333333"/>
          <w:sz w:val="28"/>
          <w:szCs w:val="28"/>
          <w:shd w:val="clear" w:color="auto" w:fill="FFFFFF"/>
          <w:lang w:val="ru-RU"/>
        </w:rPr>
        <w:t xml:space="preserve"> – это расширение контакта между педагогами и родителями, организация совместной работы детского сада, семьи и школы по формированию готовности ребенка к школе и благополучной адаптации его к школьному обучению. Формой собрания по опросу большинства родителей стала встреча.</w:t>
      </w:r>
    </w:p>
    <w:p w:rsidR="003C4E60" w:rsidRPr="004D6F26" w:rsidRDefault="003C4E60" w:rsidP="003C4E60">
      <w:pPr>
        <w:pStyle w:val="af5"/>
        <w:shd w:val="clear" w:color="auto" w:fill="FFFFFF"/>
        <w:rPr>
          <w:rFonts w:ascii="Arial" w:hAnsi="Arial" w:cs="Arial"/>
          <w:color w:val="000000"/>
          <w:sz w:val="28"/>
          <w:szCs w:val="28"/>
        </w:rPr>
      </w:pPr>
      <w:r w:rsidRPr="004D6F26">
        <w:rPr>
          <w:rFonts w:ascii="Arial" w:hAnsi="Arial" w:cs="Arial"/>
          <w:b/>
          <w:bCs/>
          <w:color w:val="000000"/>
          <w:sz w:val="28"/>
          <w:szCs w:val="28"/>
        </w:rPr>
        <w:t>Задачи:</w:t>
      </w:r>
    </w:p>
    <w:p w:rsidR="003C4E60" w:rsidRPr="004D6F26" w:rsidRDefault="003C4E60" w:rsidP="003C4E60">
      <w:pPr>
        <w:pStyle w:val="af5"/>
        <w:shd w:val="clear" w:color="auto" w:fill="FFFFFF"/>
        <w:rPr>
          <w:rFonts w:ascii="Arial" w:hAnsi="Arial" w:cs="Arial"/>
          <w:color w:val="000000"/>
          <w:sz w:val="28"/>
          <w:szCs w:val="28"/>
        </w:rPr>
      </w:pPr>
      <w:r w:rsidRPr="004D6F26">
        <w:rPr>
          <w:rFonts w:ascii="Arial" w:hAnsi="Arial" w:cs="Arial"/>
          <w:b/>
          <w:bCs/>
          <w:color w:val="000000"/>
          <w:sz w:val="28"/>
          <w:szCs w:val="28"/>
        </w:rPr>
        <w:t>- </w:t>
      </w:r>
      <w:r w:rsidRPr="004D6F26">
        <w:rPr>
          <w:rFonts w:ascii="Arial" w:hAnsi="Arial" w:cs="Arial"/>
          <w:color w:val="000000"/>
          <w:sz w:val="28"/>
          <w:szCs w:val="28"/>
        </w:rPr>
        <w:t xml:space="preserve">активное вовлечение семьи в </w:t>
      </w:r>
      <w:proofErr w:type="spellStart"/>
      <w:r w:rsidRPr="004D6F26">
        <w:rPr>
          <w:rFonts w:ascii="Arial" w:hAnsi="Arial" w:cs="Arial"/>
          <w:color w:val="000000"/>
          <w:sz w:val="28"/>
          <w:szCs w:val="28"/>
        </w:rPr>
        <w:t>воспитательно</w:t>
      </w:r>
      <w:proofErr w:type="spellEnd"/>
      <w:r w:rsidRPr="004D6F26">
        <w:rPr>
          <w:rFonts w:ascii="Arial" w:hAnsi="Arial" w:cs="Arial"/>
          <w:color w:val="000000"/>
          <w:sz w:val="28"/>
          <w:szCs w:val="28"/>
        </w:rPr>
        <w:t xml:space="preserve"> - образовательный процесс, обеспечивающий улучшение эмоционального самочувствия детей и обогащение воспитательного опыта родителей;</w:t>
      </w:r>
    </w:p>
    <w:p w:rsidR="003C4E60" w:rsidRPr="004D6F26" w:rsidRDefault="003C4E60" w:rsidP="003C4E60">
      <w:pPr>
        <w:pStyle w:val="af5"/>
        <w:shd w:val="clear" w:color="auto" w:fill="FFFFFF"/>
        <w:rPr>
          <w:rFonts w:ascii="Arial" w:hAnsi="Arial" w:cs="Arial"/>
          <w:color w:val="000000"/>
          <w:sz w:val="28"/>
          <w:szCs w:val="28"/>
        </w:rPr>
      </w:pPr>
      <w:r w:rsidRPr="004D6F26">
        <w:rPr>
          <w:rFonts w:ascii="Arial" w:hAnsi="Arial" w:cs="Arial"/>
          <w:b/>
          <w:bCs/>
          <w:color w:val="000000"/>
          <w:sz w:val="28"/>
          <w:szCs w:val="28"/>
        </w:rPr>
        <w:t>- </w:t>
      </w:r>
      <w:r w:rsidRPr="004D6F26">
        <w:rPr>
          <w:rFonts w:ascii="Arial" w:hAnsi="Arial" w:cs="Arial"/>
          <w:color w:val="000000"/>
          <w:sz w:val="28"/>
          <w:szCs w:val="28"/>
        </w:rPr>
        <w:t>повышение педагогической компетентности родителей при подготовке дошкольников к обучению в школе.</w:t>
      </w:r>
    </w:p>
    <w:p w:rsidR="003C4E60" w:rsidRPr="004D6F26" w:rsidRDefault="003C4E60" w:rsidP="003C4E60">
      <w:pPr>
        <w:pStyle w:val="af5"/>
        <w:shd w:val="clear" w:color="auto" w:fill="FFFFFF"/>
        <w:jc w:val="center"/>
        <w:rPr>
          <w:rFonts w:ascii="Arial" w:hAnsi="Arial" w:cs="Arial"/>
          <w:b/>
          <w:color w:val="000000"/>
          <w:sz w:val="28"/>
          <w:szCs w:val="28"/>
        </w:rPr>
      </w:pPr>
      <w:r w:rsidRPr="004D6F26">
        <w:rPr>
          <w:rFonts w:ascii="Arial" w:hAnsi="Arial" w:cs="Arial"/>
          <w:b/>
          <w:color w:val="000000"/>
          <w:sz w:val="28"/>
          <w:szCs w:val="28"/>
        </w:rPr>
        <w:t>Ход собрания:</w:t>
      </w:r>
    </w:p>
    <w:p w:rsidR="003C4E60" w:rsidRPr="004D6F26" w:rsidRDefault="003C4E60" w:rsidP="003C4E60">
      <w:pPr>
        <w:pStyle w:val="af5"/>
        <w:shd w:val="clear" w:color="auto" w:fill="FFFFFF"/>
        <w:rPr>
          <w:rFonts w:ascii="Arial" w:hAnsi="Arial" w:cs="Arial"/>
          <w:color w:val="000000"/>
          <w:sz w:val="28"/>
          <w:szCs w:val="28"/>
        </w:rPr>
      </w:pPr>
      <w:r w:rsidRPr="004D6F26">
        <w:rPr>
          <w:rFonts w:ascii="Arial" w:hAnsi="Arial" w:cs="Arial"/>
          <w:b/>
          <w:color w:val="000000"/>
          <w:sz w:val="28"/>
          <w:szCs w:val="28"/>
        </w:rPr>
        <w:t xml:space="preserve">1. </w:t>
      </w:r>
      <w:r w:rsidR="00AF3360" w:rsidRPr="004D6F26">
        <w:rPr>
          <w:rFonts w:ascii="Arial" w:hAnsi="Arial" w:cs="Arial"/>
          <w:color w:val="000000"/>
          <w:sz w:val="28"/>
          <w:szCs w:val="28"/>
          <w:shd w:val="clear" w:color="auto" w:fill="FFFFFF"/>
        </w:rPr>
        <w:t xml:space="preserve">Добрый вечер, уважаемые родители! Мы  очень рады, что вы нашли время посетить нашу встречу! Вот и стали мы на год взрослей, добро пожаловать в подготовительную группу. </w:t>
      </w:r>
      <w:r w:rsidR="005C3872">
        <w:rPr>
          <w:rFonts w:ascii="Arial" w:hAnsi="Arial" w:cs="Arial"/>
          <w:color w:val="000000"/>
          <w:sz w:val="28"/>
          <w:szCs w:val="28"/>
          <w:shd w:val="clear" w:color="auto" w:fill="FFFFFF"/>
        </w:rPr>
        <w:t xml:space="preserve">Наше родительское собрание мы назвали "Год до школы". </w:t>
      </w:r>
      <w:r w:rsidR="00AF3360" w:rsidRPr="004D6F26">
        <w:rPr>
          <w:rFonts w:ascii="Arial" w:hAnsi="Arial" w:cs="Arial"/>
          <w:color w:val="000000"/>
          <w:sz w:val="28"/>
          <w:szCs w:val="28"/>
          <w:shd w:val="clear" w:color="auto" w:fill="FFFFFF"/>
        </w:rPr>
        <w:t xml:space="preserve">Кто </w:t>
      </w:r>
      <w:r w:rsidR="005C3872">
        <w:rPr>
          <w:rFonts w:ascii="Arial" w:hAnsi="Arial" w:cs="Arial"/>
          <w:color w:val="000000"/>
          <w:sz w:val="28"/>
          <w:szCs w:val="28"/>
          <w:shd w:val="clear" w:color="auto" w:fill="FFFFFF"/>
        </w:rPr>
        <w:t>-</w:t>
      </w:r>
      <w:r w:rsidR="00AF3360" w:rsidRPr="004D6F26">
        <w:rPr>
          <w:rFonts w:ascii="Arial" w:hAnsi="Arial" w:cs="Arial"/>
          <w:color w:val="000000"/>
          <w:sz w:val="28"/>
          <w:szCs w:val="28"/>
          <w:shd w:val="clear" w:color="auto" w:fill="FFFFFF"/>
        </w:rPr>
        <w:t xml:space="preserve">то сейчас подумает </w:t>
      </w:r>
      <w:r w:rsidR="00AF3360" w:rsidRPr="004D6F26">
        <w:rPr>
          <w:rFonts w:ascii="Arial" w:hAnsi="Arial" w:cs="Arial"/>
          <w:i/>
          <w:color w:val="000000"/>
          <w:sz w:val="28"/>
          <w:szCs w:val="28"/>
          <w:shd w:val="clear" w:color="auto" w:fill="FFFFFF"/>
        </w:rPr>
        <w:t>"А до школы еще целый год!".</w:t>
      </w:r>
      <w:r w:rsidR="00AF3360" w:rsidRPr="004D6F26">
        <w:rPr>
          <w:rFonts w:ascii="Arial" w:hAnsi="Arial" w:cs="Arial"/>
          <w:color w:val="000000"/>
          <w:sz w:val="28"/>
          <w:szCs w:val="28"/>
          <w:shd w:val="clear" w:color="auto" w:fill="FFFFFF"/>
        </w:rPr>
        <w:t xml:space="preserve"> Но мы вас призываем прожить этот год с девизом </w:t>
      </w:r>
      <w:r w:rsidR="00AF3360" w:rsidRPr="004D6F26">
        <w:rPr>
          <w:rFonts w:ascii="Arial" w:hAnsi="Arial" w:cs="Arial"/>
          <w:i/>
          <w:color w:val="000000"/>
          <w:sz w:val="28"/>
          <w:szCs w:val="28"/>
          <w:u w:val="single"/>
          <w:shd w:val="clear" w:color="auto" w:fill="FFFFFF"/>
        </w:rPr>
        <w:t>( меняет надпись)</w:t>
      </w:r>
      <w:r w:rsidR="00AF3360" w:rsidRPr="004D6F26">
        <w:rPr>
          <w:rFonts w:ascii="Arial" w:hAnsi="Arial" w:cs="Arial"/>
          <w:color w:val="000000"/>
          <w:sz w:val="28"/>
          <w:szCs w:val="28"/>
          <w:shd w:val="clear" w:color="auto" w:fill="FFFFFF"/>
        </w:rPr>
        <w:t>"До школы остался всего год!"</w:t>
      </w:r>
    </w:p>
    <w:p w:rsidR="003C4E60" w:rsidRPr="005C3872" w:rsidRDefault="00AF3360" w:rsidP="00AF3360">
      <w:pPr>
        <w:pStyle w:val="af5"/>
        <w:shd w:val="clear" w:color="auto" w:fill="FFFFFF"/>
        <w:rPr>
          <w:rFonts w:ascii="Arial" w:hAnsi="Arial" w:cs="Arial"/>
          <w:color w:val="000000"/>
          <w:sz w:val="28"/>
          <w:szCs w:val="28"/>
        </w:rPr>
      </w:pPr>
      <w:r w:rsidRPr="004D6F26">
        <w:rPr>
          <w:rFonts w:ascii="Arial" w:hAnsi="Arial" w:cs="Arial"/>
          <w:b/>
          <w:color w:val="000000"/>
          <w:sz w:val="28"/>
          <w:szCs w:val="28"/>
        </w:rPr>
        <w:t xml:space="preserve">2. </w:t>
      </w:r>
      <w:r w:rsidRPr="004D6F26">
        <w:rPr>
          <w:rFonts w:ascii="Arial" w:hAnsi="Arial" w:cs="Arial"/>
          <w:color w:val="000000"/>
          <w:sz w:val="28"/>
          <w:szCs w:val="28"/>
        </w:rPr>
        <w:t xml:space="preserve">Наша встреча будет проходить в форме </w:t>
      </w:r>
      <w:r w:rsidR="004D6F26" w:rsidRPr="004D6F26">
        <w:rPr>
          <w:rFonts w:ascii="Arial" w:hAnsi="Arial" w:cs="Arial"/>
          <w:color w:val="000000"/>
          <w:sz w:val="28"/>
          <w:szCs w:val="28"/>
        </w:rPr>
        <w:t>"</w:t>
      </w:r>
      <w:proofErr w:type="spellStart"/>
      <w:r w:rsidRPr="004D6F26">
        <w:rPr>
          <w:rFonts w:ascii="Arial" w:hAnsi="Arial" w:cs="Arial"/>
          <w:color w:val="000000"/>
          <w:sz w:val="28"/>
          <w:szCs w:val="28"/>
        </w:rPr>
        <w:t>квест</w:t>
      </w:r>
      <w:proofErr w:type="spellEnd"/>
      <w:r w:rsidR="004D6F26" w:rsidRPr="004D6F26">
        <w:rPr>
          <w:rFonts w:ascii="Arial" w:hAnsi="Arial" w:cs="Arial"/>
          <w:color w:val="000000"/>
          <w:sz w:val="28"/>
          <w:szCs w:val="28"/>
        </w:rPr>
        <w:t>"</w:t>
      </w:r>
      <w:r w:rsidRPr="004D6F26">
        <w:rPr>
          <w:rFonts w:ascii="Arial" w:hAnsi="Arial" w:cs="Arial"/>
          <w:color w:val="000000"/>
          <w:sz w:val="28"/>
          <w:szCs w:val="28"/>
        </w:rPr>
        <w:t>. Что такое </w:t>
      </w:r>
      <w:proofErr w:type="spellStart"/>
      <w:r w:rsidRPr="004D6F26">
        <w:rPr>
          <w:rFonts w:ascii="Arial" w:hAnsi="Arial" w:cs="Arial"/>
          <w:color w:val="000000"/>
          <w:sz w:val="28"/>
          <w:szCs w:val="28"/>
        </w:rPr>
        <w:t>квест</w:t>
      </w:r>
      <w:proofErr w:type="spellEnd"/>
      <w:r w:rsidRPr="004D6F26">
        <w:rPr>
          <w:rFonts w:ascii="Arial" w:hAnsi="Arial" w:cs="Arial"/>
          <w:color w:val="000000"/>
          <w:sz w:val="28"/>
          <w:szCs w:val="28"/>
        </w:rPr>
        <w:t>? (</w:t>
      </w:r>
      <w:r w:rsidR="004D6F26" w:rsidRPr="004D6F26">
        <w:rPr>
          <w:rFonts w:ascii="Arial" w:hAnsi="Arial" w:cs="Arial"/>
          <w:color w:val="000000"/>
          <w:sz w:val="28"/>
          <w:szCs w:val="28"/>
        </w:rPr>
        <w:t xml:space="preserve">в переводе с </w:t>
      </w:r>
      <w:r w:rsidRPr="004D6F26">
        <w:rPr>
          <w:rFonts w:ascii="Arial" w:hAnsi="Arial" w:cs="Arial"/>
          <w:color w:val="000000"/>
          <w:sz w:val="28"/>
          <w:szCs w:val="28"/>
        </w:rPr>
        <w:t>англ. «</w:t>
      </w:r>
      <w:proofErr w:type="spellStart"/>
      <w:r w:rsidRPr="004D6F26">
        <w:rPr>
          <w:rFonts w:ascii="Arial" w:hAnsi="Arial" w:cs="Arial"/>
          <w:color w:val="000000"/>
          <w:sz w:val="28"/>
          <w:szCs w:val="28"/>
        </w:rPr>
        <w:t>guest</w:t>
      </w:r>
      <w:proofErr w:type="spellEnd"/>
      <w:r w:rsidRPr="004D6F26">
        <w:rPr>
          <w:rFonts w:ascii="Arial" w:hAnsi="Arial" w:cs="Arial"/>
          <w:color w:val="000000"/>
          <w:sz w:val="28"/>
          <w:szCs w:val="28"/>
        </w:rPr>
        <w:t>» - поиск). Это разновидность игр, в которых герой проходит по запланированному сюжету, стремясь выполнить какое-то задание.</w:t>
      </w:r>
      <w:r w:rsidR="004D6F26" w:rsidRPr="004D6F26">
        <w:rPr>
          <w:rFonts w:ascii="Arial" w:hAnsi="Arial" w:cs="Arial"/>
          <w:color w:val="000000"/>
          <w:sz w:val="28"/>
          <w:szCs w:val="28"/>
        </w:rPr>
        <w:t xml:space="preserve"> </w:t>
      </w:r>
      <w:r w:rsidRPr="004D6F26">
        <w:rPr>
          <w:rFonts w:ascii="Arial" w:hAnsi="Arial" w:cs="Arial"/>
          <w:color w:val="000000"/>
          <w:sz w:val="28"/>
          <w:szCs w:val="28"/>
        </w:rPr>
        <w:t>Так и мы сегодня постепенно передвигаясь от уровня к уровню, попытаемся ответить на главный вопрос: «Как помочь ребёнку стать учеником?» </w:t>
      </w:r>
      <w:r w:rsidR="005C3872">
        <w:rPr>
          <w:rFonts w:ascii="Arial" w:hAnsi="Arial" w:cs="Arial"/>
          <w:color w:val="000000"/>
          <w:sz w:val="28"/>
          <w:szCs w:val="28"/>
        </w:rPr>
        <w:t xml:space="preserve"> </w:t>
      </w:r>
      <w:r w:rsidR="004D6F26" w:rsidRPr="004D6F26">
        <w:rPr>
          <w:rFonts w:ascii="Arial" w:hAnsi="Arial" w:cs="Arial"/>
          <w:color w:val="000000"/>
          <w:sz w:val="28"/>
          <w:szCs w:val="28"/>
        </w:rPr>
        <w:t>Как вы думаете? Что поможет нам в поиске?(</w:t>
      </w:r>
      <w:r w:rsidR="004D6F26" w:rsidRPr="004D6F26">
        <w:rPr>
          <w:rFonts w:ascii="Arial" w:hAnsi="Arial" w:cs="Arial"/>
          <w:b/>
          <w:i/>
          <w:color w:val="000000"/>
          <w:sz w:val="28"/>
          <w:szCs w:val="28"/>
          <w:u w:val="single"/>
        </w:rPr>
        <w:t>карта</w:t>
      </w:r>
      <w:r w:rsidR="004D6F26" w:rsidRPr="004D6F26">
        <w:rPr>
          <w:rFonts w:ascii="Arial" w:hAnsi="Arial" w:cs="Arial"/>
          <w:i/>
          <w:color w:val="000000"/>
          <w:sz w:val="28"/>
          <w:szCs w:val="28"/>
          <w:u w:val="single"/>
        </w:rPr>
        <w:t xml:space="preserve">, </w:t>
      </w:r>
      <w:r w:rsidR="004D6F26" w:rsidRPr="00BD32CD">
        <w:rPr>
          <w:rFonts w:ascii="Arial" w:hAnsi="Arial" w:cs="Arial"/>
          <w:i/>
          <w:color w:val="FF0000"/>
          <w:sz w:val="28"/>
          <w:szCs w:val="28"/>
          <w:u w:val="single"/>
        </w:rPr>
        <w:t>выдают карту</w:t>
      </w:r>
      <w:r w:rsidR="004D6F26" w:rsidRPr="00BD32CD">
        <w:rPr>
          <w:rFonts w:ascii="Arial" w:hAnsi="Arial" w:cs="Arial"/>
          <w:color w:val="FF0000"/>
          <w:sz w:val="28"/>
          <w:szCs w:val="28"/>
        </w:rPr>
        <w:t>)</w:t>
      </w:r>
    </w:p>
    <w:p w:rsidR="003C4E60" w:rsidRPr="00635252" w:rsidRDefault="004D6F26" w:rsidP="003C4E60">
      <w:pPr>
        <w:shd w:val="clear" w:color="auto" w:fill="FFFFFF"/>
        <w:spacing w:after="0" w:line="240" w:lineRule="auto"/>
        <w:rPr>
          <w:rFonts w:ascii="Arial" w:eastAsia="Times New Roman" w:hAnsi="Arial" w:cs="Arial"/>
          <w:b/>
          <w:color w:val="000000"/>
          <w:sz w:val="28"/>
          <w:szCs w:val="28"/>
          <w:lang w:val="ru-RU" w:eastAsia="ru-RU" w:bidi="ar-SA"/>
        </w:rPr>
      </w:pPr>
      <w:r w:rsidRPr="004D6F26">
        <w:rPr>
          <w:rFonts w:ascii="Arial" w:eastAsia="Times New Roman" w:hAnsi="Arial" w:cs="Arial"/>
          <w:b/>
          <w:color w:val="000000"/>
          <w:sz w:val="28"/>
          <w:szCs w:val="28"/>
          <w:lang w:val="ru-RU" w:eastAsia="ru-RU" w:bidi="ar-SA"/>
        </w:rPr>
        <w:t xml:space="preserve">3. </w:t>
      </w:r>
      <w:r w:rsidR="002A26F7">
        <w:rPr>
          <w:rFonts w:ascii="Arial" w:eastAsia="Times New Roman" w:hAnsi="Arial" w:cs="Arial"/>
          <w:color w:val="000000"/>
          <w:sz w:val="28"/>
          <w:szCs w:val="28"/>
          <w:lang w:val="ru-RU" w:eastAsia="ru-RU" w:bidi="ar-SA"/>
        </w:rPr>
        <w:t>И</w:t>
      </w:r>
      <w:r w:rsidR="005C3872">
        <w:rPr>
          <w:rFonts w:ascii="Arial" w:eastAsia="Times New Roman" w:hAnsi="Arial" w:cs="Arial"/>
          <w:color w:val="000000"/>
          <w:sz w:val="28"/>
          <w:szCs w:val="28"/>
          <w:lang w:val="ru-RU" w:eastAsia="ru-RU" w:bidi="ar-SA"/>
        </w:rPr>
        <w:t>так, мы стоим с вами на</w:t>
      </w:r>
      <w:r w:rsidR="00635252">
        <w:rPr>
          <w:rFonts w:ascii="Arial" w:eastAsia="Times New Roman" w:hAnsi="Arial" w:cs="Arial"/>
          <w:color w:val="000000"/>
          <w:sz w:val="28"/>
          <w:szCs w:val="28"/>
          <w:lang w:val="ru-RU" w:eastAsia="ru-RU" w:bidi="ar-SA"/>
        </w:rPr>
        <w:t xml:space="preserve"> "</w:t>
      </w:r>
      <w:r w:rsidR="00F60926">
        <w:rPr>
          <w:rFonts w:ascii="Arial" w:eastAsia="Times New Roman" w:hAnsi="Arial" w:cs="Arial"/>
          <w:b/>
          <w:color w:val="000000"/>
          <w:sz w:val="28"/>
          <w:szCs w:val="28"/>
          <w:lang w:val="ru-RU" w:eastAsia="ru-RU" w:bidi="ar-SA"/>
        </w:rPr>
        <w:t>Берег</w:t>
      </w:r>
      <w:r w:rsidR="005C3872">
        <w:rPr>
          <w:rFonts w:ascii="Arial" w:eastAsia="Times New Roman" w:hAnsi="Arial" w:cs="Arial"/>
          <w:b/>
          <w:color w:val="000000"/>
          <w:sz w:val="28"/>
          <w:szCs w:val="28"/>
          <w:lang w:val="ru-RU" w:eastAsia="ru-RU" w:bidi="ar-SA"/>
        </w:rPr>
        <w:t>у</w:t>
      </w:r>
      <w:r w:rsidR="00635252" w:rsidRPr="00635252">
        <w:rPr>
          <w:rFonts w:ascii="Arial" w:eastAsia="Times New Roman" w:hAnsi="Arial" w:cs="Arial"/>
          <w:b/>
          <w:color w:val="000000"/>
          <w:sz w:val="28"/>
          <w:szCs w:val="28"/>
          <w:lang w:val="ru-RU" w:eastAsia="ru-RU" w:bidi="ar-SA"/>
        </w:rPr>
        <w:t xml:space="preserve"> ожидания"</w:t>
      </w:r>
    </w:p>
    <w:p w:rsidR="002A26F7" w:rsidRDefault="002A26F7" w:rsidP="002A26F7">
      <w:pPr>
        <w:pStyle w:val="af5"/>
        <w:shd w:val="clear" w:color="auto" w:fill="FFFFFF"/>
        <w:rPr>
          <w:rFonts w:ascii="Verdana" w:hAnsi="Verdana"/>
          <w:color w:val="000000"/>
          <w:sz w:val="26"/>
          <w:szCs w:val="26"/>
        </w:rPr>
      </w:pPr>
      <w:r>
        <w:rPr>
          <w:rFonts w:ascii="Verdana" w:hAnsi="Verdana"/>
          <w:color w:val="000000"/>
          <w:sz w:val="26"/>
          <w:szCs w:val="26"/>
        </w:rPr>
        <w:t>Поступление ребенка в школу это волнующий момент, который переживаете и вы, и ваш ребенок. И сейчас Вас волнуют вопросы: А будет ли готов мой ребенок к школе? Как он будет учиться? Как ему помочь, если он встретит первые школьные трудности? Как у него сложатся отношения в коллективе? Предлагаю Вам пройти тест:</w:t>
      </w:r>
    </w:p>
    <w:p w:rsidR="002A26F7" w:rsidRDefault="002A26F7" w:rsidP="002A26F7">
      <w:pPr>
        <w:pStyle w:val="af5"/>
        <w:shd w:val="clear" w:color="auto" w:fill="FFFFFF"/>
        <w:rPr>
          <w:rFonts w:ascii="Verdana" w:hAnsi="Verdana"/>
          <w:color w:val="000000"/>
          <w:sz w:val="26"/>
          <w:szCs w:val="26"/>
        </w:rPr>
      </w:pPr>
      <w:r>
        <w:rPr>
          <w:rFonts w:ascii="Verdana" w:hAnsi="Verdana"/>
          <w:b/>
          <w:bCs/>
          <w:color w:val="000000"/>
          <w:sz w:val="26"/>
          <w:szCs w:val="26"/>
        </w:rPr>
        <w:t>Тест для родителей «Готовы ли вы отдать своего ребенка в школу» </w:t>
      </w:r>
    </w:p>
    <w:p w:rsidR="00591828" w:rsidRDefault="00635252" w:rsidP="00591828">
      <w:pPr>
        <w:pStyle w:val="af5"/>
        <w:shd w:val="clear" w:color="auto" w:fill="FFFFFF"/>
        <w:spacing w:before="200" w:beforeAutospacing="0" w:after="200" w:afterAutospacing="0"/>
        <w:rPr>
          <w:rFonts w:ascii="Arial" w:hAnsi="Arial" w:cs="Arial"/>
          <w:b/>
          <w:color w:val="000000"/>
          <w:sz w:val="28"/>
          <w:szCs w:val="28"/>
        </w:rPr>
      </w:pPr>
      <w:r w:rsidRPr="00635252">
        <w:rPr>
          <w:rFonts w:ascii="Arial" w:hAnsi="Arial" w:cs="Arial"/>
          <w:b/>
          <w:color w:val="000000"/>
          <w:sz w:val="28"/>
          <w:szCs w:val="28"/>
        </w:rPr>
        <w:lastRenderedPageBreak/>
        <w:t xml:space="preserve">4. </w:t>
      </w:r>
      <w:r>
        <w:rPr>
          <w:rFonts w:ascii="Arial" w:hAnsi="Arial" w:cs="Arial"/>
          <w:b/>
          <w:color w:val="000000"/>
          <w:sz w:val="28"/>
          <w:szCs w:val="28"/>
        </w:rPr>
        <w:t xml:space="preserve"> </w:t>
      </w:r>
      <w:r w:rsidR="005C3872">
        <w:rPr>
          <w:rFonts w:ascii="Arial" w:hAnsi="Arial" w:cs="Arial"/>
          <w:color w:val="000000"/>
          <w:sz w:val="28"/>
          <w:szCs w:val="28"/>
        </w:rPr>
        <w:t>А</w:t>
      </w:r>
      <w:r w:rsidR="00591828" w:rsidRPr="00BD32CD">
        <w:rPr>
          <w:rFonts w:ascii="Arial" w:hAnsi="Arial" w:cs="Arial"/>
          <w:color w:val="000000"/>
          <w:sz w:val="28"/>
          <w:szCs w:val="28"/>
        </w:rPr>
        <w:t xml:space="preserve"> впереди у нас</w:t>
      </w:r>
      <w:r w:rsidR="00591828">
        <w:rPr>
          <w:rFonts w:ascii="Arial" w:hAnsi="Arial" w:cs="Arial"/>
          <w:b/>
          <w:color w:val="000000"/>
          <w:sz w:val="28"/>
          <w:szCs w:val="28"/>
        </w:rPr>
        <w:t xml:space="preserve"> "Остров Мотивации"</w:t>
      </w:r>
    </w:p>
    <w:p w:rsidR="00591828" w:rsidRPr="00F60926" w:rsidRDefault="00591828" w:rsidP="00591828">
      <w:pPr>
        <w:pStyle w:val="af5"/>
        <w:shd w:val="clear" w:color="auto" w:fill="FFFFFF"/>
        <w:spacing w:before="200" w:beforeAutospacing="0" w:after="200" w:afterAutospacing="0"/>
        <w:rPr>
          <w:rFonts w:ascii="Verdana" w:hAnsi="Verdana"/>
          <w:i/>
          <w:color w:val="FF0000"/>
          <w:sz w:val="26"/>
          <w:szCs w:val="26"/>
          <w:u w:val="single"/>
        </w:rPr>
      </w:pPr>
      <w:r>
        <w:rPr>
          <w:rStyle w:val="a8"/>
          <w:rFonts w:ascii="Verdana" w:eastAsiaTheme="majorEastAsia" w:hAnsi="Verdana"/>
          <w:color w:val="303F50"/>
          <w:u w:val="single"/>
        </w:rPr>
        <w:t>Мотивационная готовность</w:t>
      </w:r>
      <w:r>
        <w:rPr>
          <w:rFonts w:ascii="Verdana" w:hAnsi="Verdana"/>
          <w:color w:val="303F50"/>
          <w:sz w:val="26"/>
          <w:szCs w:val="26"/>
        </w:rPr>
        <w:t>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Ребёнок может хотеть в школу, потому что все его сверстники туда пойдут, потому, что к школе он получит новый красивый портфель, пенал и другие подарки. Кроме того, всё новое привлекает детей, а в школе практически всё: и классы, и учительница, и систематические занятия - являются новыми. Но оказывается, что это не самые главные мотивы. Важно, чтобы школа привлекала ребенка и своей главной деятельностью - учением. (Хочу учиться, чтобы быть как папа», «Научусь читать - буду читать маленькой сестренке»).</w:t>
      </w:r>
      <w:r w:rsidR="005C3872">
        <w:rPr>
          <w:rFonts w:ascii="Verdana" w:hAnsi="Verdana"/>
          <w:color w:val="303F50"/>
          <w:sz w:val="26"/>
          <w:szCs w:val="26"/>
        </w:rPr>
        <w:t xml:space="preserve"> </w:t>
      </w:r>
      <w:r>
        <w:rPr>
          <w:rFonts w:ascii="Verdana" w:hAnsi="Verdana"/>
          <w:color w:val="303F50"/>
          <w:sz w:val="26"/>
          <w:szCs w:val="26"/>
        </w:rPr>
        <w:t>Если ребенок не готов к социальной позиции школьника, то даже при наличии у него необходимого запаса знаний умений и н</w:t>
      </w:r>
      <w:r w:rsidR="005C3872">
        <w:rPr>
          <w:rFonts w:ascii="Verdana" w:hAnsi="Verdana"/>
          <w:color w:val="303F50"/>
          <w:sz w:val="26"/>
          <w:szCs w:val="26"/>
        </w:rPr>
        <w:t xml:space="preserve">авыков ему трудно будет в школе. Поэтому рекомендуется </w:t>
      </w:r>
      <w:r>
        <w:rPr>
          <w:rFonts w:ascii="Verdana" w:hAnsi="Verdana"/>
          <w:color w:val="303F50"/>
          <w:sz w:val="26"/>
          <w:szCs w:val="26"/>
        </w:rPr>
        <w:t xml:space="preserve"> сформировать верное представление о школе, положительное о</w:t>
      </w:r>
      <w:r w:rsidR="005C3872">
        <w:rPr>
          <w:rFonts w:ascii="Verdana" w:hAnsi="Verdana"/>
          <w:color w:val="303F50"/>
          <w:sz w:val="26"/>
          <w:szCs w:val="26"/>
        </w:rPr>
        <w:t>тношение к ней</w:t>
      </w:r>
      <w:r>
        <w:rPr>
          <w:rFonts w:ascii="Verdana" w:hAnsi="Verdana"/>
          <w:color w:val="303F50"/>
          <w:sz w:val="26"/>
          <w:szCs w:val="26"/>
        </w:rPr>
        <w:t>. Для этого можно использовать разнообразные методы, средства: со</w:t>
      </w:r>
      <w:r w:rsidR="005C3872">
        <w:rPr>
          <w:rFonts w:ascii="Verdana" w:hAnsi="Verdana"/>
          <w:color w:val="303F50"/>
          <w:sz w:val="26"/>
          <w:szCs w:val="26"/>
        </w:rPr>
        <w:t>вместное чтение</w:t>
      </w:r>
      <w:r>
        <w:rPr>
          <w:rFonts w:ascii="Verdana" w:hAnsi="Verdana"/>
          <w:color w:val="303F50"/>
          <w:sz w:val="26"/>
          <w:szCs w:val="26"/>
        </w:rPr>
        <w:t>,</w:t>
      </w:r>
      <w:r w:rsidR="005C3872">
        <w:rPr>
          <w:rFonts w:ascii="Verdana" w:hAnsi="Verdana"/>
          <w:color w:val="303F50"/>
          <w:sz w:val="26"/>
          <w:szCs w:val="26"/>
        </w:rPr>
        <w:t xml:space="preserve"> совместное обустройство уголка школьн</w:t>
      </w:r>
      <w:r w:rsidR="00113B37">
        <w:rPr>
          <w:rFonts w:ascii="Verdana" w:hAnsi="Verdana"/>
          <w:color w:val="303F50"/>
          <w:sz w:val="26"/>
          <w:szCs w:val="26"/>
        </w:rPr>
        <w:t>ика( стол, шкаф для книг и т.д.)</w:t>
      </w:r>
      <w:r>
        <w:rPr>
          <w:rFonts w:ascii="Verdana" w:hAnsi="Verdana"/>
          <w:color w:val="303F50"/>
          <w:sz w:val="26"/>
          <w:szCs w:val="26"/>
        </w:rPr>
        <w:t xml:space="preserve"> просмотр фильмов и телепередач о школьной жизни с последующим обсуждением, рассказы о своей школьной жизни и т.д</w:t>
      </w:r>
      <w:r w:rsidRPr="00F60926">
        <w:rPr>
          <w:rFonts w:ascii="Verdana" w:hAnsi="Verdana"/>
          <w:color w:val="FF0000"/>
          <w:sz w:val="26"/>
          <w:szCs w:val="26"/>
        </w:rPr>
        <w:t>.</w:t>
      </w:r>
      <w:r w:rsidR="00BD32CD" w:rsidRPr="00F60926">
        <w:rPr>
          <w:rFonts w:ascii="Verdana" w:hAnsi="Verdana"/>
          <w:color w:val="FF0000"/>
          <w:sz w:val="26"/>
          <w:szCs w:val="26"/>
        </w:rPr>
        <w:t xml:space="preserve"> </w:t>
      </w:r>
      <w:r w:rsidR="00BD32CD" w:rsidRPr="00F60926">
        <w:rPr>
          <w:rFonts w:ascii="Verdana" w:hAnsi="Verdana"/>
          <w:i/>
          <w:color w:val="FF0000"/>
          <w:sz w:val="26"/>
          <w:szCs w:val="26"/>
          <w:u w:val="single"/>
        </w:rPr>
        <w:t>(дать рассказать одному из родителей историю о своих школьных годах)</w:t>
      </w:r>
    </w:p>
    <w:p w:rsidR="00591828" w:rsidRPr="00BD32CD" w:rsidRDefault="00591828" w:rsidP="00591828">
      <w:pPr>
        <w:pStyle w:val="af5"/>
        <w:shd w:val="clear" w:color="auto" w:fill="FFFFFF"/>
        <w:spacing w:before="200" w:beforeAutospacing="0" w:after="200" w:afterAutospacing="0"/>
        <w:rPr>
          <w:rFonts w:ascii="Verdana" w:hAnsi="Verdana"/>
          <w:b/>
          <w:color w:val="303F50"/>
          <w:sz w:val="26"/>
          <w:szCs w:val="26"/>
        </w:rPr>
      </w:pPr>
      <w:r>
        <w:rPr>
          <w:rFonts w:ascii="Verdana" w:hAnsi="Verdana"/>
          <w:b/>
          <w:color w:val="303F50"/>
          <w:sz w:val="26"/>
          <w:szCs w:val="26"/>
        </w:rPr>
        <w:t xml:space="preserve">5. </w:t>
      </w:r>
      <w:r w:rsidR="00BD32CD">
        <w:rPr>
          <w:rFonts w:ascii="Verdana" w:hAnsi="Verdana"/>
          <w:b/>
          <w:color w:val="303F50"/>
          <w:sz w:val="26"/>
          <w:szCs w:val="26"/>
        </w:rPr>
        <w:t>Пещера "Сила воли"</w:t>
      </w:r>
    </w:p>
    <w:p w:rsidR="00591828" w:rsidRPr="00BD32CD" w:rsidRDefault="00591828" w:rsidP="00591828">
      <w:pPr>
        <w:pStyle w:val="af5"/>
        <w:shd w:val="clear" w:color="auto" w:fill="FFFFFF"/>
        <w:spacing w:before="200" w:beforeAutospacing="0" w:after="200" w:afterAutospacing="0"/>
        <w:rPr>
          <w:rFonts w:ascii="Verdana" w:hAnsi="Verdana"/>
          <w:i/>
          <w:color w:val="303F50"/>
          <w:sz w:val="26"/>
          <w:szCs w:val="26"/>
          <w:u w:val="single"/>
        </w:rPr>
      </w:pPr>
      <w:r>
        <w:rPr>
          <w:rFonts w:ascii="Verdana" w:hAnsi="Verdana"/>
          <w:color w:val="303F50"/>
          <w:sz w:val="26"/>
          <w:szCs w:val="26"/>
        </w:rPr>
        <w:t>Следующий компонент психологической готовности к школе эмоционально-волевая готовность, которая требуется для нормальной адаптации детей к школьным условиям. Она предполагает радостное ожидание начала обучения, развитые нравственные, эстетические чувства, сформированные свойства личности (сочувствие, переживание). Волевая готовность подразумевает умение делать то, что требует учитель, школьный режим, программа. Чтобы делать необходимое, нужно волевое усилие, умение управлять своим поведением.</w:t>
      </w:r>
      <w:r w:rsidR="00BD32CD">
        <w:rPr>
          <w:rFonts w:ascii="Verdana" w:hAnsi="Verdana"/>
          <w:color w:val="303F50"/>
          <w:sz w:val="26"/>
          <w:szCs w:val="26"/>
        </w:rPr>
        <w:t xml:space="preserve"> </w:t>
      </w:r>
      <w:r>
        <w:rPr>
          <w:rFonts w:ascii="Verdana" w:hAnsi="Verdana"/>
          <w:color w:val="303F50"/>
          <w:sz w:val="26"/>
          <w:szCs w:val="26"/>
        </w:rPr>
        <w:t>Можно развивать волю ребенка и дома, давая детям разные (вначале несложные) задания.</w:t>
      </w:r>
      <w:r w:rsidR="00BD32CD">
        <w:rPr>
          <w:rFonts w:ascii="Verdana" w:hAnsi="Verdana"/>
          <w:color w:val="303F50"/>
          <w:sz w:val="26"/>
          <w:szCs w:val="26"/>
        </w:rPr>
        <w:t xml:space="preserve"> </w:t>
      </w:r>
      <w:r>
        <w:rPr>
          <w:rFonts w:ascii="Verdana" w:hAnsi="Verdana"/>
          <w:color w:val="303F50"/>
          <w:sz w:val="26"/>
          <w:szCs w:val="26"/>
        </w:rPr>
        <w:t>Для тренировки волевой готовности хороши и графические диктанты, в которых дети рисуют в определённой последовательности геометрические фигуры под диктовку или по заданному образцу. Можно также попросить ребёнка подчёркивать или вычёркивать определенную букву или геометрическую фигуру в предложенном тексте. Эти упражнения развивают внимание детей, их умение сосредоточиться на задании, а также их работоспособность.</w:t>
      </w:r>
      <w:r w:rsidR="00BD32CD">
        <w:rPr>
          <w:rFonts w:ascii="Verdana" w:hAnsi="Verdana"/>
          <w:color w:val="303F50"/>
          <w:sz w:val="26"/>
          <w:szCs w:val="26"/>
        </w:rPr>
        <w:t xml:space="preserve"> </w:t>
      </w:r>
      <w:r w:rsidR="00BD32CD" w:rsidRPr="00F60926">
        <w:rPr>
          <w:rFonts w:ascii="Verdana" w:hAnsi="Verdana"/>
          <w:i/>
          <w:color w:val="FF0000"/>
          <w:sz w:val="26"/>
          <w:szCs w:val="26"/>
          <w:u w:val="single"/>
        </w:rPr>
        <w:t>( дать графический диктант родителям)</w:t>
      </w:r>
    </w:p>
    <w:p w:rsidR="00F60926" w:rsidRDefault="00F60926" w:rsidP="00F60926">
      <w:pPr>
        <w:pStyle w:val="af5"/>
        <w:shd w:val="clear" w:color="auto" w:fill="FFFFFF"/>
        <w:spacing w:before="200" w:beforeAutospacing="0" w:after="200" w:afterAutospacing="0"/>
        <w:rPr>
          <w:rFonts w:ascii="Verdana" w:hAnsi="Verdana"/>
          <w:b/>
          <w:color w:val="303F50"/>
          <w:sz w:val="26"/>
          <w:szCs w:val="26"/>
        </w:rPr>
      </w:pPr>
      <w:r>
        <w:rPr>
          <w:rFonts w:ascii="Verdana" w:hAnsi="Verdana"/>
          <w:b/>
          <w:color w:val="303F50"/>
          <w:sz w:val="26"/>
          <w:szCs w:val="26"/>
        </w:rPr>
        <w:lastRenderedPageBreak/>
        <w:t>6. "Интеллектуальная поляна"</w:t>
      </w:r>
    </w:p>
    <w:p w:rsidR="00F60926" w:rsidRDefault="00F60926" w:rsidP="00F60926">
      <w:pPr>
        <w:pStyle w:val="af5"/>
        <w:shd w:val="clear" w:color="auto" w:fill="FFFFFF"/>
        <w:spacing w:before="200" w:beforeAutospacing="0" w:after="200" w:afterAutospacing="0"/>
        <w:rPr>
          <w:rFonts w:ascii="Verdana" w:hAnsi="Verdana"/>
          <w:color w:val="303F50"/>
          <w:sz w:val="26"/>
          <w:szCs w:val="26"/>
        </w:rPr>
      </w:pPr>
      <w:r>
        <w:rPr>
          <w:rFonts w:ascii="Verdana" w:hAnsi="Verdana"/>
          <w:color w:val="303F50"/>
          <w:sz w:val="26"/>
          <w:szCs w:val="26"/>
        </w:rPr>
        <w:t>Следующим компонентом психологической готовности ребенка к школе называют интеллектуальную готовность.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родителей при подготовке детей к школе.</w:t>
      </w:r>
    </w:p>
    <w:p w:rsidR="00F60926" w:rsidRDefault="00F60926" w:rsidP="00F60926">
      <w:pPr>
        <w:pStyle w:val="af5"/>
        <w:shd w:val="clear" w:color="auto" w:fill="FFFFFF"/>
        <w:spacing w:before="200" w:beforeAutospacing="0" w:after="200" w:afterAutospacing="0"/>
        <w:rPr>
          <w:rFonts w:ascii="Verdana" w:hAnsi="Verdana"/>
          <w:color w:val="303F50"/>
          <w:sz w:val="26"/>
          <w:szCs w:val="26"/>
        </w:rPr>
      </w:pPr>
      <w:r>
        <w:rPr>
          <w:rFonts w:ascii="Verdana" w:hAnsi="Verdana"/>
          <w:color w:val="303F50"/>
          <w:sz w:val="26"/>
          <w:szCs w:val="26"/>
        </w:rPr>
        <w:t xml:space="preserve">Что же кроется под этим термином? Конечно, прежде всего, это уровень развития психических процессов: памяти, внимания, мышления, воображения, восприятия, речи. От </w:t>
      </w:r>
      <w:proofErr w:type="spellStart"/>
      <w:r>
        <w:rPr>
          <w:rFonts w:ascii="Verdana" w:hAnsi="Verdana"/>
          <w:color w:val="303F50"/>
          <w:sz w:val="26"/>
          <w:szCs w:val="26"/>
        </w:rPr>
        <w:t>сформированности</w:t>
      </w:r>
      <w:proofErr w:type="spellEnd"/>
      <w:r>
        <w:rPr>
          <w:rFonts w:ascii="Verdana" w:hAnsi="Verdana"/>
          <w:color w:val="303F50"/>
          <w:sz w:val="26"/>
          <w:szCs w:val="26"/>
        </w:rPr>
        <w:t xml:space="preserve"> этих процессов будет зависеть будет ли школьник решать задачи, запоминать стихи, писать диктанты и изложения.</w:t>
      </w:r>
    </w:p>
    <w:p w:rsidR="00F60926" w:rsidRDefault="00F60926" w:rsidP="00F60926">
      <w:pPr>
        <w:pStyle w:val="af5"/>
        <w:shd w:val="clear" w:color="auto" w:fill="FFFFFF"/>
        <w:spacing w:before="200" w:beforeAutospacing="0" w:after="200" w:afterAutospacing="0"/>
        <w:rPr>
          <w:rFonts w:ascii="Verdana" w:hAnsi="Verdana"/>
          <w:color w:val="303F50"/>
          <w:sz w:val="26"/>
          <w:szCs w:val="26"/>
        </w:rPr>
      </w:pPr>
      <w:r>
        <w:rPr>
          <w:rFonts w:ascii="Verdana" w:hAnsi="Verdana"/>
          <w:color w:val="303F50"/>
          <w:sz w:val="26"/>
          <w:szCs w:val="26"/>
        </w:rPr>
        <w:t>Мы часто стараемся заранее научить ребёнка читать, писать, считать, тратим на это массу сил и энергии. А в школе оказывается: нет у ребёнка главного - умения сосредоточиться на выполнении какого-либо задания хотя бы минут на 10-15.</w:t>
      </w:r>
    </w:p>
    <w:p w:rsidR="00F60926" w:rsidRDefault="00F60926" w:rsidP="00F60926">
      <w:pPr>
        <w:pStyle w:val="af5"/>
        <w:shd w:val="clear" w:color="auto" w:fill="FFFFFF"/>
        <w:spacing w:before="200" w:beforeAutospacing="0" w:after="200" w:afterAutospacing="0"/>
        <w:rPr>
          <w:rFonts w:ascii="Verdana" w:hAnsi="Verdana"/>
          <w:color w:val="303F50"/>
          <w:sz w:val="26"/>
          <w:szCs w:val="26"/>
        </w:rPr>
      </w:pPr>
      <w:r>
        <w:rPr>
          <w:rFonts w:ascii="Verdana" w:hAnsi="Verdana"/>
          <w:color w:val="303F50"/>
          <w:sz w:val="26"/>
          <w:szCs w:val="26"/>
        </w:rPr>
        <w:t xml:space="preserve">Поэтому именно развитие психических процессов будет фундаментом для дальнейшей учебной деятельности. </w:t>
      </w:r>
      <w:r w:rsidR="00113B37">
        <w:rPr>
          <w:rFonts w:ascii="Verdana" w:hAnsi="Verdana"/>
          <w:color w:val="303F50"/>
          <w:sz w:val="26"/>
          <w:szCs w:val="26"/>
        </w:rPr>
        <w:t xml:space="preserve"> В детском саду дети развиваются на занятиях, играя в дидактические игры, рисуя и т.д.</w:t>
      </w:r>
      <w:r w:rsidR="00495B93">
        <w:rPr>
          <w:rFonts w:ascii="Verdana" w:hAnsi="Verdana"/>
          <w:color w:val="303F50"/>
          <w:sz w:val="26"/>
          <w:szCs w:val="26"/>
        </w:rPr>
        <w:t xml:space="preserve"> Приведем пример, как вы можете помочь в развитии своему ребенку.</w:t>
      </w:r>
      <w:r>
        <w:rPr>
          <w:rFonts w:ascii="Verdana" w:hAnsi="Verdana"/>
          <w:color w:val="303F50"/>
          <w:sz w:val="26"/>
          <w:szCs w:val="26"/>
        </w:rPr>
        <w:t xml:space="preserve"> Например, когда вы идете из детского сада домой, обсудите с ребенком состояние погоды, обращайте внимание на окружающий мир. Родители могут сами проверить, как ребенок умеет думать на некоторых заданиях. Например, попросите ребенка сравнить два предмета, имеющие сходства и различия (мяч и воздушный шар); два понятия (город и деревня). Выполняя такие задания дети, как правило, сначала устанавливают различия, потом находят общее, что для них является более трудной задачей. Можно предложить ребенку обобщить какую-то группу предметов.</w:t>
      </w:r>
    </w:p>
    <w:p w:rsidR="00F60926" w:rsidRDefault="00F60926" w:rsidP="00F60926">
      <w:pPr>
        <w:pStyle w:val="af5"/>
        <w:shd w:val="clear" w:color="auto" w:fill="FFFFFF"/>
        <w:spacing w:before="200" w:beforeAutospacing="0" w:after="200" w:afterAutospacing="0"/>
        <w:rPr>
          <w:rFonts w:ascii="Verdana" w:hAnsi="Verdana"/>
          <w:i/>
          <w:color w:val="FF0000"/>
          <w:sz w:val="26"/>
          <w:szCs w:val="26"/>
          <w:u w:val="single"/>
        </w:rPr>
      </w:pPr>
      <w:r>
        <w:rPr>
          <w:rFonts w:ascii="Verdana" w:hAnsi="Verdana"/>
          <w:color w:val="303F50"/>
          <w:sz w:val="26"/>
          <w:szCs w:val="26"/>
        </w:rPr>
        <w:t xml:space="preserve">Читайте ребенку, если даже он сам умеет читать, т.к. не одно и то же прочитать самому или воспринимать информацию на слух. Слуховая память ребенка в школе будет очень кстати. Учите ребенка пересказывать. Познавая с вами окружающий мир, ребенок учится мыслить, анализировать явления, обобщать, делать выводы. ( </w:t>
      </w:r>
      <w:r w:rsidRPr="00F60926">
        <w:rPr>
          <w:rFonts w:ascii="Verdana" w:hAnsi="Verdana"/>
          <w:i/>
          <w:color w:val="FF0000"/>
          <w:sz w:val="26"/>
          <w:szCs w:val="26"/>
          <w:u w:val="single"/>
        </w:rPr>
        <w:t>Памятка "Игровой калейдоскоп на развитие внимания" в приемной группы, проиграть игру "где спряталась картинка?)</w:t>
      </w:r>
    </w:p>
    <w:p w:rsidR="00F60926" w:rsidRPr="00F60926" w:rsidRDefault="00F60926" w:rsidP="00F60926">
      <w:pPr>
        <w:pStyle w:val="af5"/>
        <w:shd w:val="clear" w:color="auto" w:fill="FFFFFF"/>
        <w:spacing w:before="200" w:beforeAutospacing="0" w:after="200" w:afterAutospacing="0"/>
        <w:rPr>
          <w:rFonts w:ascii="Verdana" w:hAnsi="Verdana"/>
          <w:color w:val="000000" w:themeColor="text1"/>
          <w:sz w:val="26"/>
          <w:szCs w:val="26"/>
        </w:rPr>
      </w:pPr>
      <w:r w:rsidRPr="00F60926">
        <w:rPr>
          <w:rFonts w:ascii="Verdana" w:hAnsi="Verdana"/>
          <w:b/>
          <w:color w:val="000000" w:themeColor="text1"/>
          <w:sz w:val="26"/>
          <w:szCs w:val="26"/>
        </w:rPr>
        <w:t xml:space="preserve">7. </w:t>
      </w:r>
      <w:r w:rsidR="001044DD">
        <w:rPr>
          <w:rFonts w:ascii="Verdana" w:hAnsi="Verdana"/>
          <w:b/>
          <w:color w:val="000000" w:themeColor="text1"/>
          <w:sz w:val="26"/>
          <w:szCs w:val="26"/>
        </w:rPr>
        <w:t>" гора физической готовности"</w:t>
      </w:r>
    </w:p>
    <w:p w:rsidR="001044DD" w:rsidRDefault="00F60926" w:rsidP="001044DD">
      <w:pPr>
        <w:pStyle w:val="af5"/>
        <w:shd w:val="clear" w:color="auto" w:fill="FFFFFF"/>
        <w:spacing w:before="200" w:beforeAutospacing="0" w:after="200" w:afterAutospacing="0"/>
        <w:rPr>
          <w:rFonts w:ascii="Verdana" w:hAnsi="Verdana"/>
          <w:color w:val="303F50"/>
          <w:sz w:val="26"/>
          <w:szCs w:val="26"/>
        </w:rPr>
      </w:pPr>
      <w:r>
        <w:rPr>
          <w:rFonts w:ascii="Verdana" w:hAnsi="Verdana"/>
          <w:color w:val="303F50"/>
          <w:sz w:val="26"/>
          <w:szCs w:val="26"/>
        </w:rPr>
        <w:t>Для успешного обучения в школе ребенку необ</w:t>
      </w:r>
      <w:r w:rsidR="001044DD">
        <w:rPr>
          <w:rFonts w:ascii="Verdana" w:hAnsi="Verdana"/>
          <w:color w:val="303F50"/>
          <w:sz w:val="26"/>
          <w:szCs w:val="26"/>
        </w:rPr>
        <w:t xml:space="preserve">ходима </w:t>
      </w:r>
      <w:r>
        <w:rPr>
          <w:rFonts w:ascii="Verdana" w:hAnsi="Verdana"/>
          <w:color w:val="303F50"/>
          <w:sz w:val="26"/>
          <w:szCs w:val="26"/>
        </w:rPr>
        <w:t xml:space="preserve"> физиче</w:t>
      </w:r>
      <w:r w:rsidR="00495B93">
        <w:rPr>
          <w:rFonts w:ascii="Verdana" w:hAnsi="Verdana"/>
          <w:color w:val="303F50"/>
          <w:sz w:val="26"/>
          <w:szCs w:val="26"/>
        </w:rPr>
        <w:t>ская готовность ребенка. Э</w:t>
      </w:r>
      <w:r w:rsidR="001044DD">
        <w:rPr>
          <w:rFonts w:ascii="Verdana" w:hAnsi="Verdana"/>
          <w:color w:val="303F50"/>
          <w:sz w:val="26"/>
          <w:szCs w:val="26"/>
        </w:rPr>
        <w:t>то:</w:t>
      </w:r>
    </w:p>
    <w:p w:rsidR="001044DD" w:rsidRDefault="001044DD" w:rsidP="001044DD">
      <w:pPr>
        <w:pStyle w:val="af5"/>
        <w:shd w:val="clear" w:color="auto" w:fill="FFFFFF"/>
        <w:spacing w:before="200" w:beforeAutospacing="0" w:after="200" w:afterAutospacing="0"/>
        <w:rPr>
          <w:rFonts w:ascii="Verdana" w:hAnsi="Verdana"/>
          <w:color w:val="303F50"/>
          <w:sz w:val="26"/>
          <w:szCs w:val="26"/>
        </w:rPr>
      </w:pPr>
      <w:r>
        <w:rPr>
          <w:rFonts w:ascii="Verdana" w:hAnsi="Verdana"/>
          <w:color w:val="303F50"/>
          <w:sz w:val="26"/>
          <w:szCs w:val="26"/>
        </w:rPr>
        <w:t>- хорошее состояние здоровья;</w:t>
      </w:r>
    </w:p>
    <w:p w:rsidR="001044DD" w:rsidRDefault="001044DD" w:rsidP="001044DD">
      <w:pPr>
        <w:pStyle w:val="af5"/>
        <w:shd w:val="clear" w:color="auto" w:fill="FFFFFF"/>
        <w:spacing w:before="200" w:beforeAutospacing="0" w:after="200" w:afterAutospacing="0"/>
        <w:rPr>
          <w:rFonts w:ascii="Verdana" w:hAnsi="Verdana"/>
          <w:color w:val="303F50"/>
          <w:sz w:val="26"/>
          <w:szCs w:val="26"/>
        </w:rPr>
      </w:pPr>
      <w:r>
        <w:rPr>
          <w:rFonts w:ascii="Verdana" w:hAnsi="Verdana"/>
          <w:color w:val="303F50"/>
          <w:sz w:val="26"/>
          <w:szCs w:val="26"/>
        </w:rPr>
        <w:lastRenderedPageBreak/>
        <w:t>- достаточный уровень развития двигательных и физических качеств (ловкость, увертливость, быстрота, сила, выносливость и др.);</w:t>
      </w:r>
    </w:p>
    <w:p w:rsidR="001044DD" w:rsidRDefault="001044DD" w:rsidP="001044DD">
      <w:pPr>
        <w:pStyle w:val="af5"/>
        <w:shd w:val="clear" w:color="auto" w:fill="FFFFFF"/>
        <w:spacing w:before="200" w:beforeAutospacing="0" w:after="200" w:afterAutospacing="0"/>
        <w:rPr>
          <w:rFonts w:ascii="Verdana" w:hAnsi="Verdana"/>
          <w:color w:val="303F50"/>
          <w:sz w:val="26"/>
          <w:szCs w:val="26"/>
        </w:rPr>
      </w:pPr>
      <w:r>
        <w:rPr>
          <w:rFonts w:ascii="Verdana" w:hAnsi="Verdana"/>
          <w:color w:val="303F50"/>
          <w:sz w:val="26"/>
          <w:szCs w:val="26"/>
        </w:rPr>
        <w:t>- достаточный уровень развития культурно – гигиенических навыков и привычек;</w:t>
      </w:r>
    </w:p>
    <w:p w:rsidR="001044DD" w:rsidRDefault="001044DD" w:rsidP="001044DD">
      <w:pPr>
        <w:pStyle w:val="af5"/>
        <w:shd w:val="clear" w:color="auto" w:fill="FFFFFF"/>
        <w:spacing w:before="200" w:beforeAutospacing="0" w:after="200" w:afterAutospacing="0"/>
        <w:rPr>
          <w:rFonts w:ascii="Verdana" w:hAnsi="Verdana"/>
          <w:color w:val="303F50"/>
          <w:sz w:val="26"/>
          <w:szCs w:val="26"/>
        </w:rPr>
      </w:pPr>
      <w:r>
        <w:rPr>
          <w:rFonts w:ascii="Verdana" w:hAnsi="Verdana"/>
          <w:color w:val="303F50"/>
          <w:sz w:val="26"/>
          <w:szCs w:val="26"/>
        </w:rPr>
        <w:t>- закаливание организма, выносливость, хорошая сопротивляемость к заболеваниям;</w:t>
      </w:r>
    </w:p>
    <w:p w:rsidR="001044DD" w:rsidRDefault="001044DD" w:rsidP="001044DD">
      <w:pPr>
        <w:pStyle w:val="af5"/>
        <w:shd w:val="clear" w:color="auto" w:fill="FFFFFF"/>
        <w:spacing w:before="200" w:beforeAutospacing="0" w:after="200" w:afterAutospacing="0"/>
        <w:rPr>
          <w:rFonts w:ascii="Verdana" w:hAnsi="Verdana"/>
          <w:color w:val="303F50"/>
          <w:sz w:val="26"/>
          <w:szCs w:val="26"/>
        </w:rPr>
      </w:pPr>
      <w:r>
        <w:rPr>
          <w:rFonts w:ascii="Verdana" w:hAnsi="Verdana"/>
          <w:color w:val="303F50"/>
          <w:sz w:val="26"/>
          <w:szCs w:val="26"/>
        </w:rPr>
        <w:t>- хорошо развитая мелкая моторика руки (для письма).</w:t>
      </w:r>
    </w:p>
    <w:p w:rsidR="00F60926" w:rsidRPr="00C840BD" w:rsidRDefault="00F60926" w:rsidP="00F60926">
      <w:pPr>
        <w:pStyle w:val="af5"/>
        <w:shd w:val="clear" w:color="auto" w:fill="FFFFFF"/>
        <w:spacing w:before="200" w:beforeAutospacing="0" w:after="200" w:afterAutospacing="0"/>
        <w:rPr>
          <w:rFonts w:ascii="Verdana" w:hAnsi="Verdana"/>
          <w:i/>
          <w:color w:val="FF0000"/>
          <w:sz w:val="26"/>
          <w:szCs w:val="26"/>
          <w:u w:val="single"/>
        </w:rPr>
      </w:pPr>
      <w:r>
        <w:rPr>
          <w:rFonts w:ascii="Verdana" w:hAnsi="Verdana"/>
          <w:color w:val="303F50"/>
          <w:sz w:val="26"/>
          <w:szCs w:val="26"/>
        </w:rPr>
        <w:t xml:space="preserve">По статистике при поступлении в первый класс, дети начинают болеть чаще. Происходит это не только потому, что они контактируют с большим количеством других ребят, но и из-за того, что именно в этот период, детский организм начинает перестраиваться на новый лад. </w:t>
      </w:r>
      <w:r w:rsidR="001044DD">
        <w:rPr>
          <w:rFonts w:ascii="Verdana" w:hAnsi="Verdana"/>
          <w:color w:val="303F50"/>
          <w:sz w:val="26"/>
          <w:szCs w:val="26"/>
        </w:rPr>
        <w:t>Что влияет на такое состояние- увеличение нагрузки, новый режим дня, умственное и эмоциональное напряжение.</w:t>
      </w:r>
      <w:r>
        <w:rPr>
          <w:rFonts w:ascii="Verdana" w:hAnsi="Verdana"/>
          <w:color w:val="303F50"/>
          <w:sz w:val="26"/>
          <w:szCs w:val="26"/>
        </w:rPr>
        <w:t xml:space="preserve"> Из выше сказанного можно сделать вывод, что физическая готовность является одним из важных компонентов общей готовности ребенка к обучению в школе.</w:t>
      </w:r>
      <w:r w:rsidR="001044DD">
        <w:rPr>
          <w:rFonts w:ascii="Verdana" w:hAnsi="Verdana"/>
          <w:color w:val="303F50"/>
          <w:sz w:val="26"/>
          <w:szCs w:val="26"/>
        </w:rPr>
        <w:t xml:space="preserve"> ( </w:t>
      </w:r>
      <w:r w:rsidR="001044DD" w:rsidRPr="00C840BD">
        <w:rPr>
          <w:rFonts w:ascii="Verdana" w:hAnsi="Verdana"/>
          <w:i/>
          <w:color w:val="FF0000"/>
          <w:sz w:val="26"/>
          <w:szCs w:val="26"/>
          <w:u w:val="single"/>
        </w:rPr>
        <w:t xml:space="preserve">обобщить уроки физкультуры помогают развиваться, </w:t>
      </w:r>
      <w:r w:rsidR="00C840BD" w:rsidRPr="00C840BD">
        <w:rPr>
          <w:rFonts w:ascii="Verdana" w:hAnsi="Verdana"/>
          <w:i/>
          <w:color w:val="FF0000"/>
          <w:sz w:val="26"/>
          <w:szCs w:val="26"/>
          <w:u w:val="single"/>
        </w:rPr>
        <w:t xml:space="preserve">лепка, аппликация. рисунок, конструирование, </w:t>
      </w:r>
      <w:proofErr w:type="spellStart"/>
      <w:r w:rsidR="00C840BD" w:rsidRPr="00C840BD">
        <w:rPr>
          <w:rFonts w:ascii="Verdana" w:hAnsi="Verdana"/>
          <w:i/>
          <w:color w:val="FF0000"/>
          <w:sz w:val="26"/>
          <w:szCs w:val="26"/>
          <w:u w:val="single"/>
        </w:rPr>
        <w:t>п</w:t>
      </w:r>
      <w:proofErr w:type="spellEnd"/>
      <w:r w:rsidR="00C840BD" w:rsidRPr="00C840BD">
        <w:rPr>
          <w:rFonts w:ascii="Verdana" w:hAnsi="Verdana"/>
          <w:i/>
          <w:color w:val="FF0000"/>
          <w:sz w:val="26"/>
          <w:szCs w:val="26"/>
          <w:u w:val="single"/>
        </w:rPr>
        <w:t xml:space="preserve">/игры, </w:t>
      </w:r>
      <w:r w:rsidR="001044DD" w:rsidRPr="00C840BD">
        <w:rPr>
          <w:rFonts w:ascii="Verdana" w:hAnsi="Verdana"/>
          <w:i/>
          <w:color w:val="FF0000"/>
          <w:sz w:val="26"/>
          <w:szCs w:val="26"/>
          <w:u w:val="single"/>
        </w:rPr>
        <w:t>проиграть пальчиковую игру "</w:t>
      </w:r>
      <w:r w:rsidR="00495B93">
        <w:rPr>
          <w:rFonts w:ascii="Verdana" w:hAnsi="Verdana"/>
          <w:i/>
          <w:color w:val="FF0000"/>
          <w:sz w:val="26"/>
          <w:szCs w:val="26"/>
          <w:u w:val="single"/>
        </w:rPr>
        <w:t>Летела муха возле уха...</w:t>
      </w:r>
      <w:r w:rsidR="00C840BD" w:rsidRPr="00C840BD">
        <w:rPr>
          <w:rFonts w:ascii="Verdana" w:hAnsi="Verdana"/>
          <w:i/>
          <w:color w:val="FF0000"/>
          <w:sz w:val="26"/>
          <w:szCs w:val="26"/>
          <w:u w:val="single"/>
        </w:rPr>
        <w:t>"</w:t>
      </w:r>
    </w:p>
    <w:p w:rsidR="00495B93" w:rsidRDefault="00C840BD" w:rsidP="00C840BD">
      <w:pPr>
        <w:pStyle w:val="af5"/>
        <w:shd w:val="clear" w:color="auto" w:fill="FFFFFF"/>
        <w:spacing w:before="200" w:beforeAutospacing="0" w:after="200" w:afterAutospacing="0"/>
        <w:rPr>
          <w:rFonts w:ascii="Verdana" w:hAnsi="Verdana"/>
          <w:b/>
          <w:color w:val="303F50"/>
          <w:sz w:val="26"/>
          <w:szCs w:val="26"/>
        </w:rPr>
      </w:pPr>
      <w:r w:rsidRPr="00C840BD">
        <w:rPr>
          <w:rFonts w:ascii="Verdana" w:hAnsi="Verdana"/>
          <w:b/>
          <w:color w:val="303F50"/>
          <w:sz w:val="26"/>
          <w:szCs w:val="26"/>
        </w:rPr>
        <w:t>8.</w:t>
      </w:r>
      <w:r w:rsidR="00495B93">
        <w:rPr>
          <w:rFonts w:ascii="Verdana" w:hAnsi="Verdana"/>
          <w:b/>
          <w:color w:val="303F50"/>
          <w:sz w:val="26"/>
          <w:szCs w:val="26"/>
        </w:rPr>
        <w:t xml:space="preserve"> Долина" Дружбы"</w:t>
      </w:r>
    </w:p>
    <w:p w:rsidR="00C840BD" w:rsidRDefault="00C840BD" w:rsidP="00C840BD">
      <w:pPr>
        <w:pStyle w:val="af5"/>
        <w:shd w:val="clear" w:color="auto" w:fill="FFFFFF"/>
        <w:spacing w:before="200" w:beforeAutospacing="0" w:after="200" w:afterAutospacing="0"/>
        <w:rPr>
          <w:rFonts w:ascii="Verdana" w:hAnsi="Verdana"/>
          <w:color w:val="303F50"/>
          <w:sz w:val="26"/>
          <w:szCs w:val="26"/>
        </w:rPr>
      </w:pPr>
      <w:r w:rsidRPr="00C840BD">
        <w:rPr>
          <w:rFonts w:ascii="Verdana" w:hAnsi="Verdana"/>
          <w:b/>
          <w:color w:val="303F50"/>
          <w:sz w:val="26"/>
          <w:szCs w:val="26"/>
        </w:rPr>
        <w:t xml:space="preserve"> </w:t>
      </w:r>
      <w:r>
        <w:rPr>
          <w:rFonts w:ascii="Verdana" w:hAnsi="Verdana"/>
          <w:color w:val="303F50"/>
          <w:sz w:val="26"/>
          <w:szCs w:val="26"/>
        </w:rPr>
        <w:t>Следующим показателем готовности к школе является социальная готовн</w:t>
      </w:r>
      <w:r w:rsidR="00495B93">
        <w:rPr>
          <w:rFonts w:ascii="Verdana" w:hAnsi="Verdana"/>
          <w:color w:val="303F50"/>
          <w:sz w:val="26"/>
          <w:szCs w:val="26"/>
        </w:rPr>
        <w:t xml:space="preserve">ость. Не менее, важное условие </w:t>
      </w:r>
      <w:r>
        <w:rPr>
          <w:rFonts w:ascii="Verdana" w:hAnsi="Verdana"/>
          <w:color w:val="303F50"/>
          <w:sz w:val="26"/>
          <w:szCs w:val="26"/>
        </w:rPr>
        <w:t>- умение жить в коллективе, считаться с интересами окружающих людей. Если ребёнок ссорится по пустякам, не умеет правильно оценивать своё поведение, ему трудно привыкать к школе.</w:t>
      </w:r>
    </w:p>
    <w:p w:rsidR="00C840BD" w:rsidRDefault="00C840BD" w:rsidP="00C840BD">
      <w:pPr>
        <w:pStyle w:val="af5"/>
        <w:shd w:val="clear" w:color="auto" w:fill="FFFFFF"/>
        <w:spacing w:before="200" w:beforeAutospacing="0" w:after="200" w:afterAutospacing="0"/>
        <w:rPr>
          <w:rFonts w:ascii="Verdana" w:hAnsi="Verdana"/>
          <w:color w:val="303F50"/>
          <w:sz w:val="26"/>
          <w:szCs w:val="26"/>
        </w:rPr>
      </w:pPr>
      <w:r>
        <w:rPr>
          <w:rFonts w:ascii="Verdana" w:hAnsi="Verdana"/>
          <w:color w:val="303F50"/>
          <w:sz w:val="26"/>
          <w:szCs w:val="26"/>
        </w:rPr>
        <w:t>Школьное обучение - это непрерывный процесс общения. Круг общения младшего школьника значительно расширяется: незнакомые взрослые, новые сверстники, старшеклассники. Психологами и педагогами замечено, что дети быстрее и легче адаптируются к школьному обучению, если умеют общаться.</w:t>
      </w:r>
    </w:p>
    <w:p w:rsidR="00C840BD" w:rsidRDefault="00C840BD" w:rsidP="00C840BD">
      <w:pPr>
        <w:pStyle w:val="af5"/>
        <w:shd w:val="clear" w:color="auto" w:fill="FFFFFF"/>
        <w:spacing w:before="200" w:beforeAutospacing="0" w:after="200" w:afterAutospacing="0"/>
        <w:rPr>
          <w:rFonts w:ascii="Verdana" w:hAnsi="Verdana"/>
          <w:color w:val="303F50"/>
          <w:sz w:val="26"/>
          <w:szCs w:val="26"/>
        </w:rPr>
      </w:pPr>
      <w:r>
        <w:rPr>
          <w:rFonts w:ascii="Verdana" w:hAnsi="Verdana"/>
          <w:color w:val="303F50"/>
          <w:sz w:val="26"/>
          <w:szCs w:val="26"/>
        </w:rPr>
        <w:t>К школе у детей надо сформировать следующие навыки общения:</w:t>
      </w:r>
    </w:p>
    <w:p w:rsidR="00C840BD" w:rsidRDefault="00C840BD" w:rsidP="00C840BD">
      <w:pPr>
        <w:pStyle w:val="af5"/>
        <w:shd w:val="clear" w:color="auto" w:fill="FFFFFF"/>
        <w:spacing w:before="200" w:beforeAutospacing="0" w:after="200" w:afterAutospacing="0"/>
        <w:rPr>
          <w:rFonts w:ascii="Verdana" w:hAnsi="Verdana"/>
          <w:color w:val="303F50"/>
          <w:sz w:val="26"/>
          <w:szCs w:val="26"/>
        </w:rPr>
      </w:pPr>
      <w:r>
        <w:rPr>
          <w:rFonts w:ascii="Verdana" w:hAnsi="Verdana"/>
          <w:color w:val="303F50"/>
          <w:sz w:val="26"/>
          <w:szCs w:val="26"/>
        </w:rPr>
        <w:t>• умение слушать собеседника, не перебивая его;</w:t>
      </w:r>
    </w:p>
    <w:p w:rsidR="00C840BD" w:rsidRDefault="00C840BD" w:rsidP="00C840BD">
      <w:pPr>
        <w:pStyle w:val="af5"/>
        <w:shd w:val="clear" w:color="auto" w:fill="FFFFFF"/>
        <w:spacing w:before="200" w:beforeAutospacing="0" w:after="200" w:afterAutospacing="0"/>
        <w:rPr>
          <w:rFonts w:ascii="Verdana" w:hAnsi="Verdana"/>
          <w:color w:val="303F50"/>
          <w:sz w:val="26"/>
          <w:szCs w:val="26"/>
        </w:rPr>
      </w:pPr>
      <w:r>
        <w:rPr>
          <w:rFonts w:ascii="Verdana" w:hAnsi="Verdana"/>
          <w:color w:val="303F50"/>
          <w:sz w:val="26"/>
          <w:szCs w:val="26"/>
        </w:rPr>
        <w:t>• говорить самому только после того, как собеседник закончил свою мысль;</w:t>
      </w:r>
    </w:p>
    <w:p w:rsidR="00C840BD" w:rsidRDefault="00C840BD" w:rsidP="00C840BD">
      <w:pPr>
        <w:pStyle w:val="af5"/>
        <w:shd w:val="clear" w:color="auto" w:fill="FFFFFF"/>
        <w:spacing w:before="200" w:beforeAutospacing="0" w:after="200" w:afterAutospacing="0"/>
        <w:rPr>
          <w:rFonts w:ascii="Verdana" w:hAnsi="Verdana"/>
          <w:color w:val="303F50"/>
          <w:sz w:val="26"/>
          <w:szCs w:val="26"/>
        </w:rPr>
      </w:pPr>
      <w:r>
        <w:rPr>
          <w:rFonts w:ascii="Verdana" w:hAnsi="Verdana"/>
          <w:color w:val="303F50"/>
          <w:sz w:val="26"/>
          <w:szCs w:val="26"/>
        </w:rPr>
        <w:t>• пользоваться словами, характерными для вежливого общения, избегая грубостей.</w:t>
      </w:r>
      <w:r w:rsidR="00B45538">
        <w:rPr>
          <w:rFonts w:ascii="Verdana" w:hAnsi="Verdana"/>
          <w:color w:val="303F50"/>
          <w:sz w:val="26"/>
          <w:szCs w:val="26"/>
        </w:rPr>
        <w:t xml:space="preserve"> </w:t>
      </w:r>
      <w:r>
        <w:rPr>
          <w:rFonts w:ascii="Verdana" w:hAnsi="Verdana"/>
          <w:color w:val="303F50"/>
          <w:sz w:val="26"/>
          <w:szCs w:val="26"/>
        </w:rPr>
        <w:t xml:space="preserve">И еще очень важный момент - то, как вы реагируете на своего ребенка, каким вы его видите, как оцениваете его успехи и неудачи. Детям, как воздух, просто </w:t>
      </w:r>
      <w:r>
        <w:rPr>
          <w:rFonts w:ascii="Verdana" w:hAnsi="Verdana"/>
          <w:color w:val="303F50"/>
          <w:sz w:val="26"/>
          <w:szCs w:val="26"/>
        </w:rPr>
        <w:lastRenderedPageBreak/>
        <w:t>необходима уверенность в том, что вы в него верите, что вы уверенны в его возможностях. Это дает сильный толчок для формирования самоуверенности, самоуважения. В дальнейшем ребенку это пригодится для самоутверждения в школе. Поэтому чаще хвалите ребенка за какой-нибудь даже очень маленький положительный момент в его деятельности. При неудачах не ругайте его, не говорите, какой он бестолковый, он это и сам чувствует. Ребенка надо поддержать: «У тебя сейчас не получилось, но, если ты попробуешь еще раз, то все получиться. Я в этом уверен».</w:t>
      </w:r>
      <w:r w:rsidR="00B45538">
        <w:rPr>
          <w:rFonts w:ascii="Verdana" w:hAnsi="Verdana"/>
          <w:color w:val="303F50"/>
          <w:sz w:val="26"/>
          <w:szCs w:val="26"/>
        </w:rPr>
        <w:t xml:space="preserve"> (</w:t>
      </w:r>
      <w:r w:rsidR="00B45538" w:rsidRPr="00B45538">
        <w:rPr>
          <w:rFonts w:ascii="Verdana" w:hAnsi="Verdana"/>
          <w:color w:val="FF0000"/>
          <w:sz w:val="26"/>
          <w:szCs w:val="26"/>
        </w:rPr>
        <w:t>Предложить похвалить своего ребенка</w:t>
      </w:r>
      <w:r w:rsidR="00B45538">
        <w:rPr>
          <w:rFonts w:ascii="Verdana" w:hAnsi="Verdana"/>
          <w:color w:val="303F50"/>
          <w:sz w:val="26"/>
          <w:szCs w:val="26"/>
        </w:rPr>
        <w:t>)</w:t>
      </w:r>
    </w:p>
    <w:p w:rsidR="00635252" w:rsidRDefault="00635252" w:rsidP="00635252">
      <w:pPr>
        <w:pStyle w:val="af5"/>
        <w:shd w:val="clear" w:color="auto" w:fill="FFFFFF"/>
        <w:rPr>
          <w:rFonts w:ascii="Verdana" w:hAnsi="Verdana"/>
          <w:color w:val="000000"/>
          <w:sz w:val="26"/>
          <w:szCs w:val="26"/>
        </w:rPr>
      </w:pPr>
      <w:r>
        <w:rPr>
          <w:rFonts w:ascii="Verdana" w:hAnsi="Verdana"/>
          <w:b/>
          <w:bCs/>
          <w:color w:val="000000"/>
          <w:sz w:val="26"/>
          <w:szCs w:val="26"/>
        </w:rPr>
        <w:t>Упражнение «Коробка»</w:t>
      </w:r>
    </w:p>
    <w:p w:rsidR="00635252" w:rsidRPr="00B45538" w:rsidRDefault="00635252" w:rsidP="00635252">
      <w:pPr>
        <w:pStyle w:val="af5"/>
        <w:shd w:val="clear" w:color="auto" w:fill="FFFFFF"/>
        <w:rPr>
          <w:rFonts w:ascii="Verdana" w:hAnsi="Verdana"/>
          <w:i/>
          <w:color w:val="000000"/>
          <w:sz w:val="26"/>
          <w:szCs w:val="26"/>
          <w:u w:val="single"/>
        </w:rPr>
      </w:pPr>
      <w:r w:rsidRPr="00B45538">
        <w:rPr>
          <w:rFonts w:ascii="Verdana" w:hAnsi="Verdana"/>
          <w:i/>
          <w:color w:val="000000"/>
          <w:sz w:val="26"/>
          <w:szCs w:val="26"/>
          <w:u w:val="single"/>
        </w:rPr>
        <w:t> Приглашаются  три участника (по желанию)</w:t>
      </w:r>
    </w:p>
    <w:p w:rsidR="00635252" w:rsidRPr="00B45538" w:rsidRDefault="00635252" w:rsidP="00635252">
      <w:pPr>
        <w:pStyle w:val="af5"/>
        <w:shd w:val="clear" w:color="auto" w:fill="FFFFFF"/>
        <w:rPr>
          <w:rFonts w:ascii="Verdana" w:hAnsi="Verdana"/>
          <w:i/>
          <w:color w:val="000000"/>
          <w:sz w:val="26"/>
          <w:szCs w:val="26"/>
        </w:rPr>
      </w:pPr>
      <w:r w:rsidRPr="00B45538">
        <w:rPr>
          <w:rFonts w:ascii="Verdana" w:hAnsi="Verdana"/>
          <w:i/>
          <w:color w:val="000000"/>
          <w:sz w:val="26"/>
          <w:szCs w:val="26"/>
        </w:rPr>
        <w:t xml:space="preserve">Один ставит ноги в коробки (правую </w:t>
      </w:r>
      <w:proofErr w:type="spellStart"/>
      <w:r w:rsidRPr="00B45538">
        <w:rPr>
          <w:rFonts w:ascii="Verdana" w:hAnsi="Verdana"/>
          <w:i/>
          <w:color w:val="000000"/>
          <w:sz w:val="26"/>
          <w:szCs w:val="26"/>
        </w:rPr>
        <w:t>ногу-в</w:t>
      </w:r>
      <w:proofErr w:type="spellEnd"/>
      <w:r w:rsidRPr="00B45538">
        <w:rPr>
          <w:rFonts w:ascii="Verdana" w:hAnsi="Verdana"/>
          <w:i/>
          <w:color w:val="000000"/>
          <w:sz w:val="26"/>
          <w:szCs w:val="26"/>
        </w:rPr>
        <w:t xml:space="preserve"> одну коробку, левую в другую), участники сбоку ставят одну ногу в коробку к игроку в центре.</w:t>
      </w:r>
    </w:p>
    <w:p w:rsidR="00635252" w:rsidRDefault="00635252" w:rsidP="00635252">
      <w:pPr>
        <w:pStyle w:val="af5"/>
        <w:shd w:val="clear" w:color="auto" w:fill="FFFFFF"/>
        <w:rPr>
          <w:rFonts w:ascii="Verdana" w:hAnsi="Verdana"/>
          <w:color w:val="000000"/>
          <w:sz w:val="26"/>
          <w:szCs w:val="26"/>
        </w:rPr>
      </w:pPr>
      <w:r>
        <w:rPr>
          <w:rFonts w:ascii="Verdana" w:hAnsi="Verdana"/>
          <w:color w:val="000000"/>
          <w:sz w:val="26"/>
          <w:szCs w:val="26"/>
        </w:rPr>
        <w:t>В таком положении им предлагается пересечь комнату .</w:t>
      </w:r>
    </w:p>
    <w:p w:rsidR="00635252" w:rsidRDefault="00635252" w:rsidP="00635252">
      <w:pPr>
        <w:pStyle w:val="af5"/>
        <w:shd w:val="clear" w:color="auto" w:fill="FFFFFF"/>
        <w:rPr>
          <w:rFonts w:ascii="Verdana" w:hAnsi="Verdana"/>
          <w:color w:val="000000"/>
          <w:sz w:val="26"/>
          <w:szCs w:val="26"/>
        </w:rPr>
      </w:pPr>
      <w:r>
        <w:rPr>
          <w:rFonts w:ascii="Verdana" w:hAnsi="Verdana"/>
          <w:color w:val="000000"/>
          <w:sz w:val="26"/>
          <w:szCs w:val="26"/>
        </w:rPr>
        <w:t>По окончании проводится обсуждение.</w:t>
      </w:r>
    </w:p>
    <w:p w:rsidR="00635252" w:rsidRDefault="00635252" w:rsidP="00635252">
      <w:pPr>
        <w:pStyle w:val="af5"/>
        <w:shd w:val="clear" w:color="auto" w:fill="FFFFFF"/>
        <w:rPr>
          <w:rFonts w:ascii="Verdana" w:hAnsi="Verdana"/>
          <w:color w:val="000000"/>
          <w:sz w:val="26"/>
          <w:szCs w:val="26"/>
        </w:rPr>
      </w:pPr>
      <w:r>
        <w:rPr>
          <w:rFonts w:ascii="Verdana" w:hAnsi="Verdana"/>
          <w:color w:val="000000"/>
          <w:sz w:val="26"/>
          <w:szCs w:val="26"/>
        </w:rPr>
        <w:t>- Удобно ли было двигаться?</w:t>
      </w:r>
    </w:p>
    <w:p w:rsidR="00635252" w:rsidRDefault="00635252" w:rsidP="00635252">
      <w:pPr>
        <w:pStyle w:val="af5"/>
        <w:shd w:val="clear" w:color="auto" w:fill="FFFFFF"/>
        <w:rPr>
          <w:rFonts w:ascii="Verdana" w:hAnsi="Verdana"/>
          <w:color w:val="000000"/>
          <w:sz w:val="26"/>
          <w:szCs w:val="26"/>
        </w:rPr>
      </w:pPr>
      <w:r>
        <w:rPr>
          <w:rFonts w:ascii="Verdana" w:hAnsi="Verdana"/>
          <w:color w:val="000000"/>
          <w:sz w:val="26"/>
          <w:szCs w:val="26"/>
        </w:rPr>
        <w:t>- Кому из участников наиболее сложно перемещаться?</w:t>
      </w:r>
    </w:p>
    <w:p w:rsidR="00635252" w:rsidRDefault="00635252" w:rsidP="00635252">
      <w:pPr>
        <w:pStyle w:val="af5"/>
        <w:shd w:val="clear" w:color="auto" w:fill="FFFFFF"/>
        <w:rPr>
          <w:rFonts w:ascii="Verdana" w:hAnsi="Verdana"/>
          <w:color w:val="000000"/>
          <w:sz w:val="26"/>
          <w:szCs w:val="26"/>
        </w:rPr>
      </w:pPr>
      <w:r>
        <w:rPr>
          <w:rFonts w:ascii="Verdana" w:hAnsi="Verdana"/>
          <w:color w:val="000000"/>
          <w:sz w:val="26"/>
          <w:szCs w:val="26"/>
        </w:rPr>
        <w:t>- В каком случае игроку в центре двигаться легче, увереннее –когда каждый участник двигается в своем направлении ?</w:t>
      </w:r>
    </w:p>
    <w:p w:rsidR="00635252" w:rsidRDefault="00635252" w:rsidP="00635252">
      <w:pPr>
        <w:pStyle w:val="af5"/>
        <w:shd w:val="clear" w:color="auto" w:fill="FFFFFF"/>
        <w:rPr>
          <w:rFonts w:ascii="Verdana" w:hAnsi="Verdana"/>
          <w:color w:val="000000"/>
          <w:sz w:val="26"/>
          <w:szCs w:val="26"/>
        </w:rPr>
      </w:pPr>
      <w:r>
        <w:rPr>
          <w:rFonts w:ascii="Verdana" w:hAnsi="Verdana"/>
          <w:color w:val="000000"/>
          <w:sz w:val="26"/>
          <w:szCs w:val="26"/>
        </w:rPr>
        <w:t>  </w:t>
      </w:r>
      <w:r>
        <w:rPr>
          <w:rFonts w:ascii="Verdana" w:hAnsi="Verdana"/>
          <w:b/>
          <w:bCs/>
          <w:color w:val="000000"/>
          <w:sz w:val="26"/>
          <w:szCs w:val="26"/>
        </w:rPr>
        <w:t>Воспитатель:</w:t>
      </w:r>
      <w:r>
        <w:rPr>
          <w:rFonts w:ascii="Verdana" w:hAnsi="Verdana"/>
          <w:color w:val="000000"/>
          <w:sz w:val="26"/>
          <w:szCs w:val="26"/>
        </w:rPr>
        <w:t xml:space="preserve"> В положении человека, стоявшего в центре, находится ребенок. С одной  стороны располагается </w:t>
      </w:r>
      <w:r w:rsidR="00B45538">
        <w:rPr>
          <w:rFonts w:ascii="Verdana" w:hAnsi="Verdana"/>
          <w:color w:val="000000"/>
          <w:sz w:val="26"/>
          <w:szCs w:val="26"/>
        </w:rPr>
        <w:t xml:space="preserve">детский сад, </w:t>
      </w:r>
      <w:r>
        <w:rPr>
          <w:rFonts w:ascii="Verdana" w:hAnsi="Verdana"/>
          <w:color w:val="000000"/>
          <w:sz w:val="26"/>
          <w:szCs w:val="26"/>
        </w:rPr>
        <w:t>школа со своими методами воспитания, требованиями, задачами, ожиданиями, а  с другой – семья, родители со своими средствами воспитания, взглядами, ожиданиями. Ребенку необходимо соответствовать ожиданиями</w:t>
      </w:r>
      <w:r w:rsidR="00B45538">
        <w:rPr>
          <w:rFonts w:ascii="Verdana" w:hAnsi="Verdana"/>
          <w:color w:val="000000"/>
          <w:sz w:val="26"/>
          <w:szCs w:val="26"/>
        </w:rPr>
        <w:t xml:space="preserve"> детского сада,</w:t>
      </w:r>
      <w:r>
        <w:rPr>
          <w:rFonts w:ascii="Verdana" w:hAnsi="Verdana"/>
          <w:color w:val="000000"/>
          <w:sz w:val="26"/>
          <w:szCs w:val="26"/>
        </w:rPr>
        <w:t xml:space="preserve"> школы и семьи, выполнять требования и родителей и педагогов. Успешность воспитания и обучения ребенка зависит от взаимопонимания и сотрудничества родителей и педагогов.</w:t>
      </w:r>
    </w:p>
    <w:p w:rsidR="002A26F7" w:rsidRDefault="00B45538" w:rsidP="003C4E60">
      <w:pPr>
        <w:shd w:val="clear" w:color="auto" w:fill="FFFFFF"/>
        <w:spacing w:after="0" w:line="240" w:lineRule="auto"/>
        <w:rPr>
          <w:rFonts w:ascii="Arial" w:eastAsia="Times New Roman" w:hAnsi="Arial" w:cs="Arial"/>
          <w:color w:val="000000"/>
          <w:sz w:val="28"/>
          <w:szCs w:val="28"/>
          <w:lang w:val="ru-RU" w:eastAsia="ru-RU" w:bidi="ar-SA"/>
        </w:rPr>
      </w:pPr>
      <w:r>
        <w:rPr>
          <w:rFonts w:ascii="Arial" w:eastAsia="Times New Roman" w:hAnsi="Arial" w:cs="Arial"/>
          <w:b/>
          <w:color w:val="000000"/>
          <w:sz w:val="28"/>
          <w:szCs w:val="28"/>
          <w:lang w:val="ru-RU" w:eastAsia="ru-RU" w:bidi="ar-SA"/>
        </w:rPr>
        <w:t xml:space="preserve">9. </w:t>
      </w:r>
      <w:r>
        <w:rPr>
          <w:rFonts w:ascii="Arial" w:eastAsia="Times New Roman" w:hAnsi="Arial" w:cs="Arial"/>
          <w:color w:val="000000"/>
          <w:sz w:val="28"/>
          <w:szCs w:val="28"/>
          <w:lang w:val="ru-RU" w:eastAsia="ru-RU" w:bidi="ar-SA"/>
        </w:rPr>
        <w:t>Ну вот мы и прошли  (заочно) наш путь, по созданию благоприятных условий для подготовки наших детей к новому этапу в их жизни. Для успешного сотрудничества, нам хотелось обсудить с вами несколько организационных вопросов:</w:t>
      </w:r>
    </w:p>
    <w:p w:rsidR="00B45538" w:rsidRPr="009C49C7" w:rsidRDefault="00B45538" w:rsidP="003C4E60">
      <w:pPr>
        <w:shd w:val="clear" w:color="auto" w:fill="FFFFFF"/>
        <w:spacing w:after="0" w:line="240" w:lineRule="auto"/>
        <w:rPr>
          <w:rFonts w:ascii="Arial" w:eastAsia="Times New Roman" w:hAnsi="Arial" w:cs="Arial"/>
          <w:color w:val="000000"/>
          <w:sz w:val="20"/>
          <w:szCs w:val="20"/>
          <w:lang w:val="ru-RU" w:eastAsia="ru-RU" w:bidi="ar-SA"/>
        </w:rPr>
      </w:pPr>
      <w:r w:rsidRPr="009C49C7">
        <w:rPr>
          <w:rFonts w:ascii="Arial" w:eastAsia="Times New Roman" w:hAnsi="Arial" w:cs="Arial"/>
          <w:color w:val="000000"/>
          <w:sz w:val="20"/>
          <w:szCs w:val="20"/>
          <w:lang w:val="ru-RU" w:eastAsia="ru-RU" w:bidi="ar-SA"/>
        </w:rPr>
        <w:t>-утренний прием, зарядка</w:t>
      </w:r>
      <w:r w:rsidR="00CB3C82" w:rsidRPr="009C49C7">
        <w:rPr>
          <w:rFonts w:ascii="Arial" w:eastAsia="Times New Roman" w:hAnsi="Arial" w:cs="Arial"/>
          <w:color w:val="000000"/>
          <w:sz w:val="20"/>
          <w:szCs w:val="20"/>
          <w:lang w:val="ru-RU" w:eastAsia="ru-RU" w:bidi="ar-SA"/>
        </w:rPr>
        <w:t>( чешки, форма)</w:t>
      </w:r>
    </w:p>
    <w:p w:rsidR="00CB3C82" w:rsidRPr="009C49C7" w:rsidRDefault="00CB3C82" w:rsidP="003C4E60">
      <w:pPr>
        <w:shd w:val="clear" w:color="auto" w:fill="FFFFFF"/>
        <w:spacing w:after="0" w:line="240" w:lineRule="auto"/>
        <w:rPr>
          <w:rFonts w:ascii="Arial" w:eastAsia="Times New Roman" w:hAnsi="Arial" w:cs="Arial"/>
          <w:color w:val="000000"/>
          <w:sz w:val="20"/>
          <w:szCs w:val="20"/>
          <w:lang w:val="ru-RU" w:eastAsia="ru-RU" w:bidi="ar-SA"/>
        </w:rPr>
      </w:pPr>
      <w:r w:rsidRPr="009C49C7">
        <w:rPr>
          <w:rFonts w:ascii="Arial" w:eastAsia="Times New Roman" w:hAnsi="Arial" w:cs="Arial"/>
          <w:color w:val="000000"/>
          <w:sz w:val="20"/>
          <w:szCs w:val="20"/>
          <w:lang w:val="ru-RU" w:eastAsia="ru-RU" w:bidi="ar-SA"/>
        </w:rPr>
        <w:t>-режим дня, сетка занятий</w:t>
      </w:r>
    </w:p>
    <w:p w:rsidR="00CB3C82" w:rsidRPr="009C49C7" w:rsidRDefault="00CB3C82" w:rsidP="003C4E60">
      <w:pPr>
        <w:shd w:val="clear" w:color="auto" w:fill="FFFFFF"/>
        <w:spacing w:after="0" w:line="240" w:lineRule="auto"/>
        <w:rPr>
          <w:rFonts w:ascii="Arial" w:eastAsia="Times New Roman" w:hAnsi="Arial" w:cs="Arial"/>
          <w:color w:val="000000"/>
          <w:sz w:val="20"/>
          <w:szCs w:val="20"/>
          <w:lang w:val="ru-RU" w:eastAsia="ru-RU" w:bidi="ar-SA"/>
        </w:rPr>
      </w:pPr>
      <w:r w:rsidRPr="009C49C7">
        <w:rPr>
          <w:rFonts w:ascii="Arial" w:eastAsia="Times New Roman" w:hAnsi="Arial" w:cs="Arial"/>
          <w:color w:val="000000"/>
          <w:sz w:val="20"/>
          <w:szCs w:val="20"/>
          <w:lang w:val="ru-RU" w:eastAsia="ru-RU" w:bidi="ar-SA"/>
        </w:rPr>
        <w:t>-запасная одежда (варежки, перчатки, самостоятельно одеваемся!)</w:t>
      </w:r>
    </w:p>
    <w:p w:rsidR="00CB3C82" w:rsidRPr="009C49C7" w:rsidRDefault="00CB3C82" w:rsidP="003C4E60">
      <w:pPr>
        <w:shd w:val="clear" w:color="auto" w:fill="FFFFFF"/>
        <w:spacing w:after="0" w:line="240" w:lineRule="auto"/>
        <w:rPr>
          <w:rFonts w:ascii="Arial" w:eastAsia="Times New Roman" w:hAnsi="Arial" w:cs="Arial"/>
          <w:color w:val="000000"/>
          <w:sz w:val="20"/>
          <w:szCs w:val="20"/>
          <w:lang w:val="ru-RU" w:eastAsia="ru-RU" w:bidi="ar-SA"/>
        </w:rPr>
      </w:pPr>
      <w:r w:rsidRPr="009C49C7">
        <w:rPr>
          <w:rFonts w:ascii="Arial" w:eastAsia="Times New Roman" w:hAnsi="Arial" w:cs="Arial"/>
          <w:color w:val="000000"/>
          <w:sz w:val="20"/>
          <w:szCs w:val="20"/>
          <w:lang w:val="ru-RU" w:eastAsia="ru-RU" w:bidi="ar-SA"/>
        </w:rPr>
        <w:t xml:space="preserve">-конкурсы( чтецов </w:t>
      </w:r>
      <w:proofErr w:type="spellStart"/>
      <w:r w:rsidRPr="009C49C7">
        <w:rPr>
          <w:rFonts w:ascii="Arial" w:eastAsia="Times New Roman" w:hAnsi="Arial" w:cs="Arial"/>
          <w:color w:val="000000"/>
          <w:sz w:val="20"/>
          <w:szCs w:val="20"/>
          <w:lang w:val="ru-RU" w:eastAsia="ru-RU" w:bidi="ar-SA"/>
        </w:rPr>
        <w:t>Филли</w:t>
      </w:r>
      <w:r w:rsidR="009C49C7" w:rsidRPr="009C49C7">
        <w:rPr>
          <w:rFonts w:ascii="Arial" w:eastAsia="Times New Roman" w:hAnsi="Arial" w:cs="Arial"/>
          <w:color w:val="000000"/>
          <w:sz w:val="20"/>
          <w:szCs w:val="20"/>
          <w:lang w:val="ru-RU" w:eastAsia="ru-RU" w:bidi="ar-SA"/>
        </w:rPr>
        <w:t>пок</w:t>
      </w:r>
      <w:proofErr w:type="spellEnd"/>
      <w:r w:rsidR="009C49C7" w:rsidRPr="009C49C7">
        <w:rPr>
          <w:rFonts w:ascii="Arial" w:eastAsia="Times New Roman" w:hAnsi="Arial" w:cs="Arial"/>
          <w:color w:val="000000"/>
          <w:sz w:val="20"/>
          <w:szCs w:val="20"/>
          <w:lang w:val="ru-RU" w:eastAsia="ru-RU" w:bidi="ar-SA"/>
        </w:rPr>
        <w:t>, выставки)</w:t>
      </w:r>
      <w:r w:rsidR="009C49C7">
        <w:rPr>
          <w:rFonts w:ascii="Arial" w:eastAsia="Times New Roman" w:hAnsi="Arial" w:cs="Arial"/>
          <w:color w:val="000000"/>
          <w:sz w:val="20"/>
          <w:szCs w:val="20"/>
          <w:lang w:val="ru-RU" w:eastAsia="ru-RU" w:bidi="ar-SA"/>
        </w:rPr>
        <w:t xml:space="preserve"> </w:t>
      </w:r>
      <w:r w:rsidR="009C49C7" w:rsidRPr="009C49C7">
        <w:rPr>
          <w:rFonts w:ascii="Arial" w:eastAsia="Times New Roman" w:hAnsi="Arial" w:cs="Arial"/>
          <w:color w:val="000000"/>
          <w:sz w:val="20"/>
          <w:szCs w:val="20"/>
          <w:lang w:val="ru-RU" w:eastAsia="ru-RU" w:bidi="ar-SA"/>
        </w:rPr>
        <w:t xml:space="preserve">-проекты </w:t>
      </w:r>
      <w:r w:rsidRPr="009C49C7">
        <w:rPr>
          <w:rFonts w:ascii="Arial" w:eastAsia="Times New Roman" w:hAnsi="Arial" w:cs="Arial"/>
          <w:color w:val="000000"/>
          <w:sz w:val="20"/>
          <w:szCs w:val="20"/>
          <w:lang w:val="ru-RU" w:eastAsia="ru-RU" w:bidi="ar-SA"/>
        </w:rPr>
        <w:t xml:space="preserve">    </w:t>
      </w:r>
      <w:r w:rsidR="009C49C7">
        <w:rPr>
          <w:rFonts w:ascii="Arial" w:eastAsia="Times New Roman" w:hAnsi="Arial" w:cs="Arial"/>
          <w:color w:val="000000"/>
          <w:sz w:val="20"/>
          <w:szCs w:val="20"/>
          <w:lang w:val="ru-RU" w:eastAsia="ru-RU" w:bidi="ar-SA"/>
        </w:rPr>
        <w:t xml:space="preserve"> </w:t>
      </w:r>
      <w:r w:rsidRPr="009C49C7">
        <w:rPr>
          <w:rFonts w:ascii="Arial" w:eastAsia="Times New Roman" w:hAnsi="Arial" w:cs="Arial"/>
          <w:color w:val="000000"/>
          <w:sz w:val="20"/>
          <w:szCs w:val="20"/>
          <w:lang w:val="ru-RU" w:eastAsia="ru-RU" w:bidi="ar-SA"/>
        </w:rPr>
        <w:t>-театр в апреле ( выбрать спектакль, костюмы)</w:t>
      </w:r>
    </w:p>
    <w:p w:rsidR="00CB3C82" w:rsidRPr="009C49C7" w:rsidRDefault="00CB3C82" w:rsidP="003C4E60">
      <w:pPr>
        <w:shd w:val="clear" w:color="auto" w:fill="FFFFFF"/>
        <w:spacing w:after="0" w:line="240" w:lineRule="auto"/>
        <w:rPr>
          <w:rFonts w:ascii="Arial" w:eastAsia="Times New Roman" w:hAnsi="Arial" w:cs="Arial"/>
          <w:color w:val="000000"/>
          <w:sz w:val="20"/>
          <w:szCs w:val="20"/>
          <w:lang w:val="ru-RU" w:eastAsia="ru-RU" w:bidi="ar-SA"/>
        </w:rPr>
      </w:pPr>
    </w:p>
    <w:sectPr w:rsidR="00CB3C82" w:rsidRPr="009C49C7" w:rsidSect="00F127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15F9C"/>
    <w:multiLevelType w:val="multilevel"/>
    <w:tmpl w:val="6B4E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defaultTabStop w:val="708"/>
  <w:characterSpacingControl w:val="doNotCompress"/>
  <w:compat/>
  <w:rsids>
    <w:rsidRoot w:val="00C35F77"/>
    <w:rsid w:val="001044DD"/>
    <w:rsid w:val="00113B37"/>
    <w:rsid w:val="001C093A"/>
    <w:rsid w:val="002A26F7"/>
    <w:rsid w:val="003309DD"/>
    <w:rsid w:val="003C4E60"/>
    <w:rsid w:val="00495B93"/>
    <w:rsid w:val="004D6F26"/>
    <w:rsid w:val="00591828"/>
    <w:rsid w:val="005C3872"/>
    <w:rsid w:val="00635252"/>
    <w:rsid w:val="006917A7"/>
    <w:rsid w:val="0070258A"/>
    <w:rsid w:val="008F4B8D"/>
    <w:rsid w:val="009C49C7"/>
    <w:rsid w:val="00AF3360"/>
    <w:rsid w:val="00B45538"/>
    <w:rsid w:val="00BD32CD"/>
    <w:rsid w:val="00C30D6A"/>
    <w:rsid w:val="00C35F77"/>
    <w:rsid w:val="00C36A58"/>
    <w:rsid w:val="00C840BD"/>
    <w:rsid w:val="00CB3C82"/>
    <w:rsid w:val="00F1271C"/>
    <w:rsid w:val="00F60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A58"/>
  </w:style>
  <w:style w:type="paragraph" w:styleId="1">
    <w:name w:val="heading 1"/>
    <w:basedOn w:val="a"/>
    <w:next w:val="a"/>
    <w:link w:val="10"/>
    <w:uiPriority w:val="9"/>
    <w:qFormat/>
    <w:rsid w:val="00C36A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36A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36A5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36A5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36A5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36A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36A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36A5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36A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A5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36A5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36A5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36A5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36A5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36A5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36A5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36A5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36A5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36A58"/>
    <w:pPr>
      <w:spacing w:line="240" w:lineRule="auto"/>
    </w:pPr>
    <w:rPr>
      <w:b/>
      <w:bCs/>
      <w:color w:val="4F81BD" w:themeColor="accent1"/>
      <w:sz w:val="18"/>
      <w:szCs w:val="18"/>
    </w:rPr>
  </w:style>
  <w:style w:type="paragraph" w:styleId="a4">
    <w:name w:val="Title"/>
    <w:basedOn w:val="a"/>
    <w:next w:val="a"/>
    <w:link w:val="a5"/>
    <w:uiPriority w:val="10"/>
    <w:qFormat/>
    <w:rsid w:val="00C36A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36A5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36A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36A58"/>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36A58"/>
    <w:rPr>
      <w:b/>
      <w:bCs/>
    </w:rPr>
  </w:style>
  <w:style w:type="character" w:styleId="a9">
    <w:name w:val="Emphasis"/>
    <w:basedOn w:val="a0"/>
    <w:uiPriority w:val="20"/>
    <w:qFormat/>
    <w:rsid w:val="00C36A58"/>
    <w:rPr>
      <w:i/>
      <w:iCs/>
    </w:rPr>
  </w:style>
  <w:style w:type="paragraph" w:styleId="aa">
    <w:name w:val="No Spacing"/>
    <w:link w:val="ab"/>
    <w:uiPriority w:val="1"/>
    <w:qFormat/>
    <w:rsid w:val="00C36A58"/>
    <w:pPr>
      <w:spacing w:after="0" w:line="240" w:lineRule="auto"/>
    </w:pPr>
  </w:style>
  <w:style w:type="character" w:customStyle="1" w:styleId="ab">
    <w:name w:val="Без интервала Знак"/>
    <w:basedOn w:val="a0"/>
    <w:link w:val="aa"/>
    <w:uiPriority w:val="1"/>
    <w:rsid w:val="00C36A58"/>
  </w:style>
  <w:style w:type="paragraph" w:styleId="ac">
    <w:name w:val="List Paragraph"/>
    <w:basedOn w:val="a"/>
    <w:uiPriority w:val="34"/>
    <w:qFormat/>
    <w:rsid w:val="00C36A58"/>
    <w:pPr>
      <w:ind w:left="720"/>
      <w:contextualSpacing/>
    </w:pPr>
  </w:style>
  <w:style w:type="paragraph" w:styleId="21">
    <w:name w:val="Quote"/>
    <w:basedOn w:val="a"/>
    <w:next w:val="a"/>
    <w:link w:val="22"/>
    <w:uiPriority w:val="29"/>
    <w:qFormat/>
    <w:rsid w:val="00C36A58"/>
    <w:rPr>
      <w:i/>
      <w:iCs/>
      <w:color w:val="000000" w:themeColor="text1"/>
    </w:rPr>
  </w:style>
  <w:style w:type="character" w:customStyle="1" w:styleId="22">
    <w:name w:val="Цитата 2 Знак"/>
    <w:basedOn w:val="a0"/>
    <w:link w:val="21"/>
    <w:uiPriority w:val="29"/>
    <w:rsid w:val="00C36A58"/>
    <w:rPr>
      <w:i/>
      <w:iCs/>
      <w:color w:val="000000" w:themeColor="text1"/>
    </w:rPr>
  </w:style>
  <w:style w:type="paragraph" w:styleId="ad">
    <w:name w:val="Intense Quote"/>
    <w:basedOn w:val="a"/>
    <w:next w:val="a"/>
    <w:link w:val="ae"/>
    <w:uiPriority w:val="30"/>
    <w:qFormat/>
    <w:rsid w:val="00C36A58"/>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C36A58"/>
    <w:rPr>
      <w:b/>
      <w:bCs/>
      <w:i/>
      <w:iCs/>
      <w:color w:val="4F81BD" w:themeColor="accent1"/>
    </w:rPr>
  </w:style>
  <w:style w:type="character" w:styleId="af">
    <w:name w:val="Subtle Emphasis"/>
    <w:basedOn w:val="a0"/>
    <w:uiPriority w:val="19"/>
    <w:qFormat/>
    <w:rsid w:val="00C36A58"/>
    <w:rPr>
      <w:i/>
      <w:iCs/>
      <w:color w:val="808080" w:themeColor="text1" w:themeTint="7F"/>
    </w:rPr>
  </w:style>
  <w:style w:type="character" w:styleId="af0">
    <w:name w:val="Intense Emphasis"/>
    <w:basedOn w:val="a0"/>
    <w:uiPriority w:val="21"/>
    <w:qFormat/>
    <w:rsid w:val="00C36A58"/>
    <w:rPr>
      <w:b/>
      <w:bCs/>
      <w:i/>
      <w:iCs/>
      <w:color w:val="4F81BD" w:themeColor="accent1"/>
    </w:rPr>
  </w:style>
  <w:style w:type="character" w:styleId="af1">
    <w:name w:val="Subtle Reference"/>
    <w:basedOn w:val="a0"/>
    <w:uiPriority w:val="31"/>
    <w:qFormat/>
    <w:rsid w:val="00C36A58"/>
    <w:rPr>
      <w:smallCaps/>
      <w:color w:val="C0504D" w:themeColor="accent2"/>
      <w:u w:val="single"/>
    </w:rPr>
  </w:style>
  <w:style w:type="character" w:styleId="af2">
    <w:name w:val="Intense Reference"/>
    <w:basedOn w:val="a0"/>
    <w:uiPriority w:val="32"/>
    <w:qFormat/>
    <w:rsid w:val="00C36A58"/>
    <w:rPr>
      <w:b/>
      <w:bCs/>
      <w:smallCaps/>
      <w:color w:val="C0504D" w:themeColor="accent2"/>
      <w:spacing w:val="5"/>
      <w:u w:val="single"/>
    </w:rPr>
  </w:style>
  <w:style w:type="character" w:styleId="af3">
    <w:name w:val="Book Title"/>
    <w:basedOn w:val="a0"/>
    <w:uiPriority w:val="33"/>
    <w:qFormat/>
    <w:rsid w:val="00C36A58"/>
    <w:rPr>
      <w:b/>
      <w:bCs/>
      <w:smallCaps/>
      <w:spacing w:val="5"/>
    </w:rPr>
  </w:style>
  <w:style w:type="paragraph" w:styleId="af4">
    <w:name w:val="TOC Heading"/>
    <w:basedOn w:val="1"/>
    <w:next w:val="a"/>
    <w:uiPriority w:val="39"/>
    <w:semiHidden/>
    <w:unhideWhenUsed/>
    <w:qFormat/>
    <w:rsid w:val="00C36A58"/>
    <w:pPr>
      <w:outlineLvl w:val="9"/>
    </w:pPr>
  </w:style>
  <w:style w:type="paragraph" w:customStyle="1" w:styleId="c5">
    <w:name w:val="c5"/>
    <w:basedOn w:val="a"/>
    <w:rsid w:val="00C35F7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7">
    <w:name w:val="c7"/>
    <w:basedOn w:val="a0"/>
    <w:rsid w:val="00C35F77"/>
  </w:style>
  <w:style w:type="character" w:customStyle="1" w:styleId="c1">
    <w:name w:val="c1"/>
    <w:basedOn w:val="a0"/>
    <w:rsid w:val="00C35F77"/>
  </w:style>
  <w:style w:type="paragraph" w:styleId="af5">
    <w:name w:val="Normal (Web)"/>
    <w:basedOn w:val="a"/>
    <w:uiPriority w:val="99"/>
    <w:unhideWhenUsed/>
    <w:rsid w:val="003C4E6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204566026">
      <w:bodyDiv w:val="1"/>
      <w:marLeft w:val="0"/>
      <w:marRight w:val="0"/>
      <w:marTop w:val="0"/>
      <w:marBottom w:val="0"/>
      <w:divBdr>
        <w:top w:val="none" w:sz="0" w:space="0" w:color="auto"/>
        <w:left w:val="none" w:sz="0" w:space="0" w:color="auto"/>
        <w:bottom w:val="none" w:sz="0" w:space="0" w:color="auto"/>
        <w:right w:val="none" w:sz="0" w:space="0" w:color="auto"/>
      </w:divBdr>
    </w:div>
    <w:div w:id="243608168">
      <w:bodyDiv w:val="1"/>
      <w:marLeft w:val="0"/>
      <w:marRight w:val="0"/>
      <w:marTop w:val="0"/>
      <w:marBottom w:val="0"/>
      <w:divBdr>
        <w:top w:val="none" w:sz="0" w:space="0" w:color="auto"/>
        <w:left w:val="none" w:sz="0" w:space="0" w:color="auto"/>
        <w:bottom w:val="none" w:sz="0" w:space="0" w:color="auto"/>
        <w:right w:val="none" w:sz="0" w:space="0" w:color="auto"/>
      </w:divBdr>
    </w:div>
    <w:div w:id="401098948">
      <w:bodyDiv w:val="1"/>
      <w:marLeft w:val="0"/>
      <w:marRight w:val="0"/>
      <w:marTop w:val="0"/>
      <w:marBottom w:val="0"/>
      <w:divBdr>
        <w:top w:val="none" w:sz="0" w:space="0" w:color="auto"/>
        <w:left w:val="none" w:sz="0" w:space="0" w:color="auto"/>
        <w:bottom w:val="none" w:sz="0" w:space="0" w:color="auto"/>
        <w:right w:val="none" w:sz="0" w:space="0" w:color="auto"/>
      </w:divBdr>
    </w:div>
    <w:div w:id="464930268">
      <w:bodyDiv w:val="1"/>
      <w:marLeft w:val="0"/>
      <w:marRight w:val="0"/>
      <w:marTop w:val="0"/>
      <w:marBottom w:val="0"/>
      <w:divBdr>
        <w:top w:val="none" w:sz="0" w:space="0" w:color="auto"/>
        <w:left w:val="none" w:sz="0" w:space="0" w:color="auto"/>
        <w:bottom w:val="none" w:sz="0" w:space="0" w:color="auto"/>
        <w:right w:val="none" w:sz="0" w:space="0" w:color="auto"/>
      </w:divBdr>
    </w:div>
    <w:div w:id="645083256">
      <w:bodyDiv w:val="1"/>
      <w:marLeft w:val="0"/>
      <w:marRight w:val="0"/>
      <w:marTop w:val="0"/>
      <w:marBottom w:val="0"/>
      <w:divBdr>
        <w:top w:val="none" w:sz="0" w:space="0" w:color="auto"/>
        <w:left w:val="none" w:sz="0" w:space="0" w:color="auto"/>
        <w:bottom w:val="none" w:sz="0" w:space="0" w:color="auto"/>
        <w:right w:val="none" w:sz="0" w:space="0" w:color="auto"/>
      </w:divBdr>
    </w:div>
    <w:div w:id="753165113">
      <w:bodyDiv w:val="1"/>
      <w:marLeft w:val="0"/>
      <w:marRight w:val="0"/>
      <w:marTop w:val="0"/>
      <w:marBottom w:val="0"/>
      <w:divBdr>
        <w:top w:val="none" w:sz="0" w:space="0" w:color="auto"/>
        <w:left w:val="none" w:sz="0" w:space="0" w:color="auto"/>
        <w:bottom w:val="none" w:sz="0" w:space="0" w:color="auto"/>
        <w:right w:val="none" w:sz="0" w:space="0" w:color="auto"/>
      </w:divBdr>
    </w:div>
    <w:div w:id="1090279240">
      <w:bodyDiv w:val="1"/>
      <w:marLeft w:val="0"/>
      <w:marRight w:val="0"/>
      <w:marTop w:val="0"/>
      <w:marBottom w:val="0"/>
      <w:divBdr>
        <w:top w:val="none" w:sz="0" w:space="0" w:color="auto"/>
        <w:left w:val="none" w:sz="0" w:space="0" w:color="auto"/>
        <w:bottom w:val="none" w:sz="0" w:space="0" w:color="auto"/>
        <w:right w:val="none" w:sz="0" w:space="0" w:color="auto"/>
      </w:divBdr>
    </w:div>
    <w:div w:id="1109005198">
      <w:bodyDiv w:val="1"/>
      <w:marLeft w:val="0"/>
      <w:marRight w:val="0"/>
      <w:marTop w:val="0"/>
      <w:marBottom w:val="0"/>
      <w:divBdr>
        <w:top w:val="none" w:sz="0" w:space="0" w:color="auto"/>
        <w:left w:val="none" w:sz="0" w:space="0" w:color="auto"/>
        <w:bottom w:val="none" w:sz="0" w:space="0" w:color="auto"/>
        <w:right w:val="none" w:sz="0" w:space="0" w:color="auto"/>
      </w:divBdr>
    </w:div>
    <w:div w:id="1349258808">
      <w:bodyDiv w:val="1"/>
      <w:marLeft w:val="0"/>
      <w:marRight w:val="0"/>
      <w:marTop w:val="0"/>
      <w:marBottom w:val="0"/>
      <w:divBdr>
        <w:top w:val="none" w:sz="0" w:space="0" w:color="auto"/>
        <w:left w:val="none" w:sz="0" w:space="0" w:color="auto"/>
        <w:bottom w:val="none" w:sz="0" w:space="0" w:color="auto"/>
        <w:right w:val="none" w:sz="0" w:space="0" w:color="auto"/>
      </w:divBdr>
    </w:div>
    <w:div w:id="1419058837">
      <w:bodyDiv w:val="1"/>
      <w:marLeft w:val="0"/>
      <w:marRight w:val="0"/>
      <w:marTop w:val="0"/>
      <w:marBottom w:val="0"/>
      <w:divBdr>
        <w:top w:val="none" w:sz="0" w:space="0" w:color="auto"/>
        <w:left w:val="none" w:sz="0" w:space="0" w:color="auto"/>
        <w:bottom w:val="none" w:sz="0" w:space="0" w:color="auto"/>
        <w:right w:val="none" w:sz="0" w:space="0" w:color="auto"/>
      </w:divBdr>
    </w:div>
    <w:div w:id="2005863790">
      <w:bodyDiv w:val="1"/>
      <w:marLeft w:val="0"/>
      <w:marRight w:val="0"/>
      <w:marTop w:val="0"/>
      <w:marBottom w:val="0"/>
      <w:divBdr>
        <w:top w:val="none" w:sz="0" w:space="0" w:color="auto"/>
        <w:left w:val="none" w:sz="0" w:space="0" w:color="auto"/>
        <w:bottom w:val="none" w:sz="0" w:space="0" w:color="auto"/>
        <w:right w:val="none" w:sz="0" w:space="0" w:color="auto"/>
      </w:divBdr>
    </w:div>
    <w:div w:id="213871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DBA38-3B0E-4EF5-A960-D1E3D289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1596</Words>
  <Characters>9098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Макс</cp:lastModifiedBy>
  <cp:revision>6</cp:revision>
  <cp:lastPrinted>2018-09-17T14:53:00Z</cp:lastPrinted>
  <dcterms:created xsi:type="dcterms:W3CDTF">2018-09-12T10:02:00Z</dcterms:created>
  <dcterms:modified xsi:type="dcterms:W3CDTF">2018-09-24T10:00:00Z</dcterms:modified>
</cp:coreProperties>
</file>