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8D" w:rsidRDefault="004F6CA6" w:rsidP="004F6C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 "Путешествие в лето"</w:t>
      </w:r>
    </w:p>
    <w:p w:rsidR="004F6CA6" w:rsidRDefault="004F6CA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Вид проекта: </w:t>
      </w:r>
      <w:r>
        <w:rPr>
          <w:rFonts w:ascii="Arial" w:hAnsi="Arial" w:cs="Arial"/>
          <w:sz w:val="28"/>
          <w:szCs w:val="28"/>
        </w:rPr>
        <w:t>долгосрочный, групповой, познавательно-исследовательский.</w:t>
      </w:r>
    </w:p>
    <w:p w:rsidR="004F6CA6" w:rsidRDefault="004F6CA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Продолжительность проекта: </w:t>
      </w:r>
      <w:r>
        <w:rPr>
          <w:rFonts w:ascii="Arial" w:hAnsi="Arial" w:cs="Arial"/>
          <w:sz w:val="28"/>
          <w:szCs w:val="28"/>
        </w:rPr>
        <w:t xml:space="preserve"> 3 месяца</w:t>
      </w:r>
    </w:p>
    <w:p w:rsidR="004F6CA6" w:rsidRDefault="004F6CA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Участники проекта: </w:t>
      </w:r>
      <w:r>
        <w:rPr>
          <w:rFonts w:ascii="Arial" w:hAnsi="Arial" w:cs="Arial"/>
          <w:sz w:val="28"/>
          <w:szCs w:val="28"/>
        </w:rPr>
        <w:t>дети второй младшей группы, родители воспитанников, воспитатель.</w:t>
      </w:r>
    </w:p>
    <w:p w:rsidR="004F6CA6" w:rsidRDefault="004F6CA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Интеграция образовательных областей: </w:t>
      </w:r>
      <w:r>
        <w:rPr>
          <w:rFonts w:ascii="Arial" w:hAnsi="Arial" w:cs="Arial"/>
          <w:sz w:val="28"/>
          <w:szCs w:val="28"/>
        </w:rPr>
        <w:t>познавательное, социально-коммуникативное, речевое, художественно-эстетическое, физическое развитие.</w:t>
      </w:r>
    </w:p>
    <w:p w:rsidR="004F6CA6" w:rsidRDefault="004F6CA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Актуальность проблемы: </w:t>
      </w:r>
      <w:r>
        <w:rPr>
          <w:rFonts w:ascii="Arial" w:hAnsi="Arial" w:cs="Arial"/>
          <w:sz w:val="28"/>
          <w:szCs w:val="28"/>
        </w:rPr>
        <w:t>окружающий мир личности безграничен в его познании. Как бы мы ни старались раскрыть все его тайны, узнать о нем как можно больше. он остается загадкой</w:t>
      </w:r>
      <w:r w:rsidR="00925236">
        <w:rPr>
          <w:rFonts w:ascii="Arial" w:hAnsi="Arial" w:cs="Arial"/>
          <w:sz w:val="28"/>
          <w:szCs w:val="28"/>
        </w:rPr>
        <w:t>. И все же огонек желаний проникнуть в глубины тайн мира горит в душе каждой человеческой личности, особенно юной.</w:t>
      </w:r>
      <w:r w:rsidR="00B15622">
        <w:rPr>
          <w:rFonts w:ascii="Arial" w:hAnsi="Arial" w:cs="Arial"/>
          <w:sz w:val="28"/>
          <w:szCs w:val="28"/>
        </w:rPr>
        <w:t xml:space="preserve"> Детей дошкольного возраста можно смело назвать исследователями, открывателями мира.</w:t>
      </w:r>
    </w:p>
    <w:p w:rsidR="00925236" w:rsidRDefault="00925236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Знакомство с окружающим миром- словно путешествие в неизведанную страну. Какие тайны она хранит в себе? Что ждет нас в пути? Куда приведет эта дорога?</w:t>
      </w:r>
      <w:r w:rsidR="00B15622">
        <w:rPr>
          <w:rFonts w:ascii="Arial" w:hAnsi="Arial" w:cs="Arial"/>
          <w:sz w:val="28"/>
          <w:szCs w:val="28"/>
        </w:rPr>
        <w:t xml:space="preserve"> А те чувства, эмоции, ощущения, которое они испытают в пути, навсегда останутся в их памяти.</w:t>
      </w:r>
    </w:p>
    <w:p w:rsidR="00287CE7" w:rsidRDefault="00D60CD3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процессе реализации проекта дети познакомятся с разнообразием живой и неживой природы, с её богатством и огромной пользой для человечества. Очень хочется донести до сознания детей, что природа сознательно не причиняет вреда людям, а лишь по надобности защищается от пугающих её действий.</w:t>
      </w:r>
      <w:r w:rsidR="00287CE7">
        <w:rPr>
          <w:rFonts w:ascii="Arial" w:hAnsi="Arial" w:cs="Arial"/>
          <w:sz w:val="28"/>
          <w:szCs w:val="28"/>
        </w:rPr>
        <w:t xml:space="preserve"> Если дети будут знать всё это, то будут ограждены от неприятных ситуаций при прогулке на природе. Будут бережнее относиться к окружающему миру</w:t>
      </w:r>
    </w:p>
    <w:p w:rsidR="00925236" w:rsidRDefault="00D76CEA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Цель проекта: </w:t>
      </w:r>
      <w:r>
        <w:rPr>
          <w:rFonts w:ascii="Arial" w:hAnsi="Arial" w:cs="Arial"/>
          <w:sz w:val="28"/>
          <w:szCs w:val="28"/>
        </w:rPr>
        <w:t>создание условий для развития познавательных и творческих способностей детей в процессе реализации образовательного проекта, формирование представления у дошкольников о разнообразии окружающего мира, формирование навыков безопасного поведения в природе.</w:t>
      </w:r>
    </w:p>
    <w:p w:rsidR="00D76CEA" w:rsidRDefault="00D76CEA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Задачи проекта: </w:t>
      </w:r>
    </w:p>
    <w:p w:rsidR="00D76CEA" w:rsidRDefault="00D76CEA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-формировать у детей элементарные представления об окружающем ми</w:t>
      </w:r>
      <w:r w:rsidR="008C6D2D">
        <w:rPr>
          <w:rFonts w:ascii="Arial" w:hAnsi="Arial" w:cs="Arial"/>
          <w:sz w:val="28"/>
          <w:szCs w:val="28"/>
        </w:rPr>
        <w:t>ре:</w:t>
      </w:r>
    </w:p>
    <w:p w:rsidR="008C6D2D" w:rsidRDefault="008C6D2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цветах, их строении, способах и местах произрастания;</w:t>
      </w:r>
    </w:p>
    <w:p w:rsidR="008C6D2D" w:rsidRDefault="008C6D2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насекомых, их строении, способах передвижения, местах обитания;</w:t>
      </w:r>
    </w:p>
    <w:p w:rsidR="008C6D2D" w:rsidRDefault="008C6D2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грибах. их строении, способах и местах произрастания;</w:t>
      </w:r>
    </w:p>
    <w:p w:rsidR="008C6D2D" w:rsidRDefault="008C6D2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ягодах, их строении, способах и местах </w:t>
      </w:r>
      <w:proofErr w:type="spellStart"/>
      <w:r>
        <w:rPr>
          <w:rFonts w:ascii="Arial" w:hAnsi="Arial" w:cs="Arial"/>
          <w:sz w:val="28"/>
          <w:szCs w:val="28"/>
        </w:rPr>
        <w:t>произростания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8C6D2D" w:rsidRDefault="008C6D2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лекарственных дикорастущих растениях, их ценности для здоровья. правил пользования</w:t>
      </w:r>
      <w:r w:rsidR="005208BD">
        <w:rPr>
          <w:rFonts w:ascii="Arial" w:hAnsi="Arial" w:cs="Arial"/>
          <w:sz w:val="28"/>
          <w:szCs w:val="28"/>
        </w:rPr>
        <w:t>;</w:t>
      </w:r>
    </w:p>
    <w:p w:rsidR="005208BD" w:rsidRDefault="005208BD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природных явлениях (дождь, град, радуга). о</w:t>
      </w:r>
      <w:r w:rsidR="00783649">
        <w:rPr>
          <w:rFonts w:ascii="Arial" w:hAnsi="Arial" w:cs="Arial"/>
          <w:sz w:val="28"/>
          <w:szCs w:val="28"/>
        </w:rPr>
        <w:t xml:space="preserve"> их вреде и пользе для человека;</w:t>
      </w:r>
    </w:p>
    <w:p w:rsidR="005208BD" w:rsidRDefault="00783649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-обогащать словарь, побуждать задавать вопросы, составлять рассказы-описания, продолжать знакомить с одним из видов устного народного фольклора- загадками, сказками;</w:t>
      </w:r>
    </w:p>
    <w:p w:rsidR="00783649" w:rsidRDefault="00783649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-формировать представление о необходимости сохранения окружающей природы</w:t>
      </w:r>
      <w:r w:rsidR="00FB25FB">
        <w:rPr>
          <w:rFonts w:ascii="Arial" w:hAnsi="Arial" w:cs="Arial"/>
          <w:sz w:val="28"/>
          <w:szCs w:val="28"/>
        </w:rPr>
        <w:t>. устанавливать связи и взаимодействия человека с природой</w:t>
      </w:r>
      <w:r>
        <w:rPr>
          <w:rFonts w:ascii="Arial" w:hAnsi="Arial" w:cs="Arial"/>
          <w:sz w:val="28"/>
          <w:szCs w:val="28"/>
        </w:rPr>
        <w:t>;</w:t>
      </w:r>
    </w:p>
    <w:p w:rsidR="00783649" w:rsidRDefault="00783649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-формировать навыки исследовательской деятельности, умение сравнивать, обобщать, делать выводы на основе полученной информации, анализировать;</w:t>
      </w:r>
    </w:p>
    <w:p w:rsidR="00783649" w:rsidRDefault="00FB25FB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умение и навыки использования даров природы для сохранения собственного здоровья;</w:t>
      </w:r>
    </w:p>
    <w:p w:rsidR="00FB25FB" w:rsidRDefault="00FB25FB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семейное творчество и сотрудничество семьи и детского сада;</w:t>
      </w:r>
    </w:p>
    <w:p w:rsidR="00FB25FB" w:rsidRDefault="00FB25FB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-развивать эмоциональную отзывчивость</w:t>
      </w:r>
      <w:r w:rsidR="00932F72">
        <w:rPr>
          <w:rFonts w:ascii="Arial" w:hAnsi="Arial" w:cs="Arial"/>
          <w:sz w:val="28"/>
          <w:szCs w:val="28"/>
        </w:rPr>
        <w:t>;</w:t>
      </w:r>
    </w:p>
    <w:p w:rsidR="00FB25FB" w:rsidRDefault="00FB25FB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-обучать восприятию красоты природы и передаче её через рисунки. лепку, аппликацию;</w:t>
      </w:r>
    </w:p>
    <w:p w:rsidR="00FB25FB" w:rsidRDefault="00FB25FB" w:rsidP="004F6CA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-воспитывать доброе и бережное отношение к миру природы.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sz w:val="28"/>
          <w:szCs w:val="28"/>
        </w:rPr>
        <w:t xml:space="preserve">Предполагаемый результат: </w:t>
      </w:r>
      <w:r w:rsidRPr="00932F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детей проявится ярко выраженный интерес к объектам и явлениям природ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ы. Дети имеют </w:t>
      </w:r>
      <w:r w:rsidRPr="00932F7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простейшие представления о некоторых особенностях их внешнего вида, строении, спосо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бах передвижения, произрастания. Знают об их пользе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или вреде. Умеют находить сходства и различия. Владеют обобщающими понятиями.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Формы организации проекта: 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-экскурсии;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-дидактические игры;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-наблюдения;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 w:rsidR="000218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экспереме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нтирование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-трудовая деятельность детей;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-изобразительная деятельность;</w:t>
      </w:r>
    </w:p>
    <w:p w:rsidR="00932F72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-работа с родителями.</w:t>
      </w:r>
    </w:p>
    <w:p w:rsidR="00C806C5" w:rsidRDefault="00C806C5" w:rsidP="00C806C5">
      <w:pPr>
        <w:shd w:val="clear" w:color="auto" w:fill="FFFFFF"/>
        <w:spacing w:after="400" w:line="44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</w:pPr>
      <w:r w:rsidRPr="00C806C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/>
        </w:rPr>
        <w:t>План реализации проекта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806C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 этап: подготовительный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-сбор и анализ литературы по данной теме;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-разработка плана реализации проекта;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-подборка иллюстративного материала;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-подборка загадок, сказок, мифов, лег</w:t>
      </w:r>
      <w:r w:rsid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енд по теме;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-подборка художественной и познавательной литературы для чтения (стихи, рассказы. энциклопедии, </w:t>
      </w:r>
      <w:r w:rsid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журналы) по теме;</w:t>
      </w:r>
    </w:p>
    <w:p w:rsidR="00C806C5" w:rsidRDefault="0014358E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-подборка подвижных, </w:t>
      </w:r>
      <w:r w:rsidR="00C806C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пальчиковых. дидактических игр;</w:t>
      </w:r>
    </w:p>
    <w:p w:rsidR="00C806C5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-подборка музыкальных произведений по теме;</w:t>
      </w:r>
    </w:p>
    <w:p w:rsidR="0014358E" w:rsidRDefault="0014358E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-подготовить материал для изобразительной деятельности.</w:t>
      </w:r>
    </w:p>
    <w:p w:rsidR="0014358E" w:rsidRPr="0014358E" w:rsidRDefault="0014358E" w:rsidP="0014358E">
      <w:pPr>
        <w:shd w:val="clear" w:color="auto" w:fill="FFFFFF"/>
        <w:spacing w:after="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58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Организация совместной деятельности воспитателя с детьми: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-д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идактические игры по теме проекта;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южетно-ролевые игры;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тгадывание загадок;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-ч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тение художественной литературы;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-б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еседы;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альчиковые игры;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-э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кскурсии;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аблюдение;</w:t>
      </w:r>
    </w:p>
    <w:p w:rsidR="0014358E" w:rsidRPr="0014358E" w:rsidRDefault="0014358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эксперементирование</w:t>
      </w:r>
      <w:proofErr w:type="spellEnd"/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рудовая деятельность.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-т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ворческая деятельность.</w:t>
      </w:r>
    </w:p>
    <w:p w:rsidR="0014358E" w:rsidRPr="0014358E" w:rsidRDefault="0014358E" w:rsidP="0014358E">
      <w:pPr>
        <w:shd w:val="clear" w:color="auto" w:fill="FFFFFF"/>
        <w:spacing w:after="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58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Организация самостоятельной деятельности детей: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аскрашивание р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аскрасок «Цветы», «Ягоды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«Насекомые», «Грибы»;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-р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ассматривание картин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теме проекта;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-н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астольные и дидактические игры;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южетно-ролевые игры;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-н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аблюдение.</w:t>
      </w:r>
    </w:p>
    <w:p w:rsidR="0014358E" w:rsidRPr="0014358E" w:rsidRDefault="0014358E" w:rsidP="0014358E">
      <w:pPr>
        <w:shd w:val="clear" w:color="auto" w:fill="FFFFFF"/>
        <w:spacing w:after="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58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Сотрудничество с семьёй: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онсультация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«Бабушкины рецепты здоровья</w:t>
      </w:r>
      <w:r w:rsidR="00EF50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</w:t>
      </w:r>
    </w:p>
    <w:p w:rsid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="00EF509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онсультация «Природа и дети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»;</w:t>
      </w:r>
    </w:p>
    <w:p w:rsidR="000218E5" w:rsidRPr="0014358E" w:rsidRDefault="000218E5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ультация «Ловушки для грибника»;</w:t>
      </w:r>
    </w:p>
    <w:p w:rsidR="000218E5" w:rsidRPr="0014358E" w:rsidRDefault="000218E5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онсультация «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Всякий грибок знает свой срок»;</w:t>
      </w:r>
    </w:p>
    <w:p w:rsidR="000218E5" w:rsidRPr="0014358E" w:rsidRDefault="000218E5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онсультация «О летнем отдыхе детей»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218E5" w:rsidRPr="0014358E" w:rsidRDefault="000218E5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-к</w:t>
      </w:r>
      <w:r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онсультация «Если ребенка ужалила пчела»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4358E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-и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зготовление поде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лок по теме;</w:t>
      </w:r>
    </w:p>
    <w:p w:rsidR="0014358E" w:rsidRPr="00EF5096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-с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бор гербария «Зеленая аптечка»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</w:t>
      </w:r>
      <w:r w:rsidR="0014358E" w:rsidRPr="0014358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ривлечь родителей к совместному изготовлению макета муравейника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0218E5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-мастер класс "Нарисуй мне мама дождик..."</w:t>
      </w:r>
    </w:p>
    <w:p w:rsidR="001C57CE" w:rsidRDefault="001C57CE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18E5" w:rsidRDefault="000218E5" w:rsidP="000218E5">
      <w:pPr>
        <w:shd w:val="clear" w:color="auto" w:fill="FFFFFF"/>
        <w:spacing w:after="400" w:line="44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Основной этап реализует следующие темы:</w:t>
      </w:r>
    </w:p>
    <w:tbl>
      <w:tblPr>
        <w:tblStyle w:val="a3"/>
        <w:tblW w:w="11377" w:type="dxa"/>
        <w:tblInd w:w="-1341" w:type="dxa"/>
        <w:tblLook w:val="04A0"/>
      </w:tblPr>
      <w:tblGrid>
        <w:gridCol w:w="1166"/>
        <w:gridCol w:w="2650"/>
        <w:gridCol w:w="1166"/>
        <w:gridCol w:w="2638"/>
        <w:gridCol w:w="1166"/>
        <w:gridCol w:w="2591"/>
      </w:tblGrid>
      <w:tr w:rsidR="00F13E3D" w:rsidTr="00F13E3D">
        <w:trPr>
          <w:trHeight w:val="993"/>
        </w:trPr>
        <w:tc>
          <w:tcPr>
            <w:tcW w:w="3792" w:type="dxa"/>
            <w:gridSpan w:val="2"/>
          </w:tcPr>
          <w:p w:rsidR="00F13E3D" w:rsidRP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3792" w:type="dxa"/>
            <w:gridSpan w:val="2"/>
          </w:tcPr>
          <w:p w:rsidR="00F13E3D" w:rsidRP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793" w:type="dxa"/>
            <w:gridSpan w:val="2"/>
          </w:tcPr>
          <w:p w:rsidR="00F13E3D" w:rsidRP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F13E3D" w:rsidTr="00F13E3D">
        <w:trPr>
          <w:trHeight w:val="2362"/>
        </w:trPr>
        <w:tc>
          <w:tcPr>
            <w:tcW w:w="971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1-2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21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"Цветочный город</w:t>
            </w:r>
            <w:r w:rsidR="009848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ок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18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1-2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74" w:type="dxa"/>
          </w:tcPr>
          <w:p w:rsidR="00F13E3D" w:rsidRDefault="007E2891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"Зеленая аптека</w:t>
            </w:r>
            <w:r w:rsidR="00F13E3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53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1-2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40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Царство грибов"</w:t>
            </w:r>
          </w:p>
        </w:tc>
      </w:tr>
      <w:tr w:rsidR="00F13E3D" w:rsidTr="00F13E3D">
        <w:trPr>
          <w:trHeight w:val="2418"/>
        </w:trPr>
        <w:tc>
          <w:tcPr>
            <w:tcW w:w="971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3-4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21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"Именины Мухи Цокотухи"</w:t>
            </w:r>
          </w:p>
        </w:tc>
        <w:tc>
          <w:tcPr>
            <w:tcW w:w="918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3-4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74" w:type="dxa"/>
          </w:tcPr>
          <w:p w:rsidR="00F13E3D" w:rsidRDefault="007E2891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"Ягодная страна"</w:t>
            </w:r>
          </w:p>
        </w:tc>
        <w:tc>
          <w:tcPr>
            <w:tcW w:w="953" w:type="dxa"/>
          </w:tcPr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3-4</w:t>
            </w:r>
          </w:p>
          <w:p w:rsidR="00F13E3D" w:rsidRDefault="00F13E3D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недели</w:t>
            </w:r>
          </w:p>
        </w:tc>
        <w:tc>
          <w:tcPr>
            <w:tcW w:w="2840" w:type="dxa"/>
          </w:tcPr>
          <w:p w:rsidR="00F13E3D" w:rsidRDefault="007E2891" w:rsidP="00F13E3D">
            <w:pPr>
              <w:spacing w:after="400" w:line="44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"Какого цвета лето"</w:t>
            </w:r>
          </w:p>
        </w:tc>
      </w:tr>
    </w:tbl>
    <w:p w:rsidR="000218E5" w:rsidRDefault="000218E5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p w:rsidR="00A74DDB" w:rsidRPr="00A74DDB" w:rsidRDefault="00A74DDB" w:rsidP="000218E5">
      <w:pPr>
        <w:shd w:val="clear" w:color="auto" w:fill="FFFFFF"/>
        <w:spacing w:after="400" w:line="448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4DDB">
        <w:rPr>
          <w:rFonts w:ascii="Arial" w:eastAsia="Times New Roman" w:hAnsi="Arial" w:cs="Arial"/>
          <w:b/>
          <w:sz w:val="28"/>
          <w:szCs w:val="28"/>
          <w:lang w:eastAsia="ru-RU"/>
        </w:rPr>
        <w:t>2 этап: реализация пр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A74DDB">
        <w:rPr>
          <w:rFonts w:ascii="Arial" w:eastAsia="Times New Roman" w:hAnsi="Arial" w:cs="Arial"/>
          <w:b/>
          <w:sz w:val="28"/>
          <w:szCs w:val="28"/>
          <w:lang w:eastAsia="ru-RU"/>
        </w:rPr>
        <w:t>екта</w:t>
      </w:r>
    </w:p>
    <w:tbl>
      <w:tblPr>
        <w:tblStyle w:val="a3"/>
        <w:tblpPr w:leftFromText="180" w:rightFromText="180" w:vertAnchor="text" w:horzAnchor="page" w:tblpX="573" w:tblpY="1319"/>
        <w:tblW w:w="11016" w:type="dxa"/>
        <w:tblLook w:val="04A0"/>
      </w:tblPr>
      <w:tblGrid>
        <w:gridCol w:w="1894"/>
        <w:gridCol w:w="1778"/>
        <w:gridCol w:w="3672"/>
        <w:gridCol w:w="3672"/>
      </w:tblGrid>
      <w:tr w:rsidR="0069146F" w:rsidTr="0069146F">
        <w:trPr>
          <w:trHeight w:val="988"/>
        </w:trPr>
        <w:tc>
          <w:tcPr>
            <w:tcW w:w="1894" w:type="dxa"/>
          </w:tcPr>
          <w:p w:rsidR="0069146F" w:rsidRDefault="0069146F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9122" w:type="dxa"/>
            <w:gridSpan w:val="3"/>
          </w:tcPr>
          <w:p w:rsidR="0069146F" w:rsidRDefault="0069146F" w:rsidP="0069146F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69146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Июнь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1-2 недели</w:t>
            </w:r>
          </w:p>
          <w:p w:rsidR="0098486A" w:rsidRDefault="0098486A" w:rsidP="0069146F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"Цветочный городок"</w:t>
            </w:r>
          </w:p>
        </w:tc>
      </w:tr>
      <w:tr w:rsidR="0069146F" w:rsidTr="00E943DA">
        <w:trPr>
          <w:trHeight w:val="1257"/>
        </w:trPr>
        <w:tc>
          <w:tcPr>
            <w:tcW w:w="3672" w:type="dxa"/>
            <w:gridSpan w:val="2"/>
          </w:tcPr>
          <w:p w:rsidR="0069146F" w:rsidRDefault="0069146F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672" w:type="dxa"/>
          </w:tcPr>
          <w:p w:rsidR="0069146F" w:rsidRDefault="0069146F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672" w:type="dxa"/>
          </w:tcPr>
          <w:p w:rsidR="0069146F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Сотрудничество с семьей</w:t>
            </w:r>
          </w:p>
        </w:tc>
      </w:tr>
      <w:tr w:rsidR="0069146F" w:rsidTr="00C55015">
        <w:trPr>
          <w:trHeight w:val="1257"/>
        </w:trPr>
        <w:tc>
          <w:tcPr>
            <w:tcW w:w="3672" w:type="dxa"/>
            <w:gridSpan w:val="2"/>
          </w:tcPr>
          <w:p w:rsidR="0069146F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5470C2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"Цветы-краса земли"</w:t>
            </w:r>
          </w:p>
          <w:p w:rsidR="005470C2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"Почему их так назвали"</w:t>
            </w:r>
          </w:p>
          <w:p w:rsidR="005470C2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"Цветы в легендах, стихах. загадках. песнях"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Загадывание загадок.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Заучивание и чтение стихотворений.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Чтение художественной. познавательной литературы.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иллюстраций. открыток с изображением цветов.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Сюжетно ролевая игра:</w:t>
            </w:r>
          </w:p>
          <w:p w:rsidR="005470C2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Цветочный магазин"</w:t>
            </w:r>
          </w:p>
          <w:p w:rsidR="005470C2" w:rsidRPr="00041C80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Пальчиковые игры:</w:t>
            </w:r>
          </w:p>
          <w:p w:rsidR="005470C2" w:rsidRDefault="005470C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"У нас в саду растет цветок"</w:t>
            </w:r>
          </w:p>
          <w:p w:rsidR="008B5A12" w:rsidRDefault="0098486A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Наши алые цветки"</w:t>
            </w:r>
          </w:p>
          <w:p w:rsidR="00F329A6" w:rsidRPr="00041C80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Слушание музыки: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Ю.Антонов "Не рвите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цветы"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П.и. Чайковский "Вальс</w:t>
            </w:r>
            <w:r w:rsidR="00A74D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цветов"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Ю.Чичков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"Волшебный цветок"</w:t>
            </w:r>
          </w:p>
          <w:p w:rsidR="00A74DDB" w:rsidRPr="00A74DDB" w:rsidRDefault="00A74DDB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A74DDB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Подвижная музыкальная игра "Подарки в День рождения"</w:t>
            </w:r>
          </w:p>
          <w:p w:rsidR="00F329A6" w:rsidRPr="00041C80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Эксперементирование</w:t>
            </w:r>
            <w:proofErr w:type="spellEnd"/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-где семена быстро взойдут (на солнце или в темном месте);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-если долго не поливать цветы, листочки увядают, а цветок падает.</w:t>
            </w:r>
          </w:p>
          <w:p w:rsidR="00F3754D" w:rsidRPr="00041C80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Наблюдения: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-нужна ли цветам вода?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-любят ли растения солнышко?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-зачем мы рыхлим землю7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Трудовая деятельность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 участке и в группе- полив растений, рыхление почвы, прополка.</w:t>
            </w:r>
          </w:p>
          <w:p w:rsidR="00041C80" w:rsidRPr="00041C80" w:rsidRDefault="00041C80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Экскурсии:</w:t>
            </w:r>
          </w:p>
          <w:p w:rsidR="00041C80" w:rsidRPr="00041C80" w:rsidRDefault="00041C80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 территории детского сада с целью ознакомления, какие еще цветы растут на участках.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Творческая деятельность:</w:t>
            </w:r>
          </w:p>
          <w:p w:rsidR="0098486A" w:rsidRPr="0098486A" w:rsidRDefault="0098486A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 прогулке: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-рисуем цветы на песке во время прогулки;</w:t>
            </w:r>
          </w:p>
          <w:p w:rsidR="00041C80" w:rsidRDefault="00041C80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-рисуем цветы мелом на асфальте;</w:t>
            </w:r>
          </w:p>
          <w:p w:rsidR="00F3754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-собираем цветок из природного материала ( веточек, камушек);</w:t>
            </w:r>
          </w:p>
          <w:p w:rsidR="0098486A" w:rsidRPr="0098486A" w:rsidRDefault="0098486A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 группе:</w:t>
            </w:r>
          </w:p>
          <w:p w:rsidR="001C57CE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-аппликация из ткани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"Волшебный цветок";</w:t>
            </w:r>
          </w:p>
          <w:p w:rsidR="00F329A6" w:rsidRPr="00F329A6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-коллективная </w:t>
            </w:r>
            <w:r w:rsidR="001C57C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работа "Букет незабудок" нетрадиционная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техника рисование </w:t>
            </w:r>
          </w:p>
        </w:tc>
        <w:tc>
          <w:tcPr>
            <w:tcW w:w="3672" w:type="dxa"/>
          </w:tcPr>
          <w:p w:rsidR="0069146F" w:rsidRPr="00041C80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Дидактические игры:</w:t>
            </w:r>
          </w:p>
          <w:p w:rsidR="00F329A6" w:rsidRDefault="00F329A6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-"Сложи цветок"</w:t>
            </w:r>
            <w:r w:rsidR="0000152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уточнение знаний о строении цветка (стебель, </w:t>
            </w:r>
            <w:r w:rsidR="0000152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листья, цветок);</w:t>
            </w:r>
          </w:p>
          <w:p w:rsidR="0000152D" w:rsidRDefault="0000152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"Цветы"-формирование умения составлять из нескольких частей одну целую картину;</w:t>
            </w:r>
          </w:p>
          <w:p w:rsidR="0000152D" w:rsidRDefault="0000152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</w:t>
            </w:r>
            <w:r w:rsidR="009848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Найди кашпо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для цветка" закрепление названий цвета.</w:t>
            </w:r>
          </w:p>
          <w:p w:rsidR="00041C80" w:rsidRPr="00041C80" w:rsidRDefault="00041C80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</w:p>
          <w:p w:rsidR="0000152D" w:rsidRPr="00041C80" w:rsidRDefault="0000152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Раскрашивание раскрасок "Цветы"</w:t>
            </w:r>
          </w:p>
          <w:p w:rsidR="0000152D" w:rsidRPr="00041C80" w:rsidRDefault="0000152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Сюжетно ролевая игра "Цветочный магазин"</w:t>
            </w:r>
          </w:p>
          <w:p w:rsidR="0000152D" w:rsidRPr="00041C80" w:rsidRDefault="0000152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 и открыток на тему "Цветы"</w:t>
            </w:r>
          </w:p>
          <w:p w:rsidR="00EA7C04" w:rsidRPr="00041C80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</w:t>
            </w:r>
            <w:r w:rsidR="00EA7C04"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00152D" w:rsidRDefault="00F3754D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  <w:r w:rsidR="00EA7C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-</w:t>
            </w:r>
            <w:r w:rsidRPr="00EA7C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 цветами на площадке во время прогулки</w:t>
            </w:r>
            <w:r w:rsidR="00EA7C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EA7C04" w:rsidRPr="00EA7C04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-за цветами возле своего дома, на других площадках, возле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магазинов.</w:t>
            </w:r>
          </w:p>
        </w:tc>
        <w:tc>
          <w:tcPr>
            <w:tcW w:w="3672" w:type="dxa"/>
          </w:tcPr>
          <w:p w:rsidR="0069146F" w:rsidRPr="00041C80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Консультации:</w:t>
            </w:r>
          </w:p>
          <w:p w:rsidR="00EA7C04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r w:rsidR="00A74DD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Природа и дети"</w:t>
            </w:r>
          </w:p>
          <w:p w:rsidR="00A74DDB" w:rsidRDefault="008B5A12" w:rsidP="0069146F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 "О летнем отдыхе"</w:t>
            </w:r>
          </w:p>
          <w:p w:rsidR="00EA7C04" w:rsidRDefault="00EA7C04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041C80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Собрать коллекцию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цветов, сделанные из разного материала ( цветы на ткани, из бумаги, на открытках, на посуде и т.д.) для выставки "А у нас в Цветочном городке..."</w:t>
            </w:r>
          </w:p>
          <w:p w:rsidR="00041C80" w:rsidRPr="00041C80" w:rsidRDefault="00041C80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Привлечь к подборке материала по теме: стихи, сказки. мифы. легенды, познавательной литературы.</w:t>
            </w:r>
          </w:p>
        </w:tc>
      </w:tr>
      <w:tr w:rsidR="0069146F" w:rsidTr="0069146F">
        <w:trPr>
          <w:trHeight w:val="1287"/>
        </w:trPr>
        <w:tc>
          <w:tcPr>
            <w:tcW w:w="11016" w:type="dxa"/>
            <w:gridSpan w:val="4"/>
          </w:tcPr>
          <w:p w:rsidR="0069146F" w:rsidRPr="00A74DDB" w:rsidRDefault="00A74DDB" w:rsidP="0069146F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Итоговое мероприятие</w:t>
            </w:r>
            <w:r w:rsidRPr="00A74DD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:  вечер загадок "Загадки от Синеглазки"</w:t>
            </w:r>
          </w:p>
        </w:tc>
      </w:tr>
    </w:tbl>
    <w:p w:rsidR="0069146F" w:rsidRDefault="0069146F" w:rsidP="00F13E3D">
      <w:pPr>
        <w:shd w:val="clear" w:color="auto" w:fill="FFFFFF"/>
        <w:spacing w:after="400" w:line="448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a3"/>
        <w:tblW w:w="10995" w:type="dxa"/>
        <w:tblInd w:w="-1181" w:type="dxa"/>
        <w:tblLook w:val="04A0"/>
      </w:tblPr>
      <w:tblGrid>
        <w:gridCol w:w="2282"/>
        <w:gridCol w:w="1383"/>
        <w:gridCol w:w="3665"/>
        <w:gridCol w:w="3665"/>
      </w:tblGrid>
      <w:tr w:rsidR="0098486A" w:rsidTr="00587C81">
        <w:trPr>
          <w:trHeight w:val="1960"/>
        </w:trPr>
        <w:tc>
          <w:tcPr>
            <w:tcW w:w="2282" w:type="dxa"/>
          </w:tcPr>
          <w:p w:rsidR="0098486A" w:rsidRDefault="0098486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8713" w:type="dxa"/>
            <w:gridSpan w:val="3"/>
          </w:tcPr>
          <w:p w:rsidR="0098486A" w:rsidRDefault="0098486A" w:rsidP="0098486A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Июнь 3-4 недели</w:t>
            </w:r>
          </w:p>
          <w:p w:rsidR="0098486A" w:rsidRDefault="0098486A" w:rsidP="0098486A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"Именины Мухи Цокотухи"</w:t>
            </w:r>
          </w:p>
          <w:p w:rsidR="0098486A" w:rsidRDefault="0098486A" w:rsidP="0098486A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98486A" w:rsidTr="00094859">
        <w:trPr>
          <w:trHeight w:val="1110"/>
        </w:trPr>
        <w:tc>
          <w:tcPr>
            <w:tcW w:w="3665" w:type="dxa"/>
            <w:gridSpan w:val="2"/>
          </w:tcPr>
          <w:p w:rsidR="0098486A" w:rsidRDefault="0098486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665" w:type="dxa"/>
          </w:tcPr>
          <w:p w:rsidR="0098486A" w:rsidRDefault="0098486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665" w:type="dxa"/>
          </w:tcPr>
          <w:p w:rsidR="0098486A" w:rsidRDefault="0098486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Сотрудничество с семьей</w:t>
            </w:r>
          </w:p>
        </w:tc>
      </w:tr>
      <w:tr w:rsidR="0098486A" w:rsidTr="00503B32">
        <w:trPr>
          <w:trHeight w:val="1110"/>
        </w:trPr>
        <w:tc>
          <w:tcPr>
            <w:tcW w:w="3665" w:type="dxa"/>
            <w:gridSpan w:val="2"/>
          </w:tcPr>
          <w:p w:rsidR="004C619F" w:rsidRP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Беседы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C619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"Какие бывают насекомые"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"Насекомые в природе родного края"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"Насекомые и цветы созданы друг для друга"</w:t>
            </w:r>
          </w:p>
          <w:p w:rsidR="004C619F" w:rsidRP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Загадывание загадок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Чтение познавательной и художественной литературы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Чтение и заучивание стихотворений и </w:t>
            </w: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закличек</w:t>
            </w:r>
            <w:proofErr w:type="spellEnd"/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 по теме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4C619F" w:rsidRP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-во время прогулки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"Насекомые вокруг нас"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Эксперементирование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587C81" w:rsidRDefault="00587C8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87C8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-"Почему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у бабочек крылья ярко окрашены"</w:t>
            </w:r>
          </w:p>
          <w:p w:rsidR="00785D54" w:rsidRDefault="00785D54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Трудовая деятельность:</w:t>
            </w:r>
          </w:p>
          <w:p w:rsidR="00785D54" w:rsidRPr="00785D54" w:rsidRDefault="00785D54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- </w:t>
            </w:r>
            <w:r w:rsidRPr="00785D5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забота о цветах, лучших друзей насекомых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(полив, прополка)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Пальчиковые игры:</w:t>
            </w:r>
          </w:p>
          <w:p w:rsidR="00071377" w:rsidRDefault="00071377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-" Две сороконожки"</w:t>
            </w:r>
          </w:p>
          <w:p w:rsidR="00071377" w:rsidRDefault="00071377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-"Комарик"</w:t>
            </w:r>
          </w:p>
          <w:p w:rsidR="00943E80" w:rsidRPr="00071377" w:rsidRDefault="00943E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-"Насекомые"</w:t>
            </w:r>
          </w:p>
          <w:p w:rsidR="004C619F" w:rsidRDefault="004C619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-"летает -не летает"</w:t>
            </w:r>
          </w:p>
          <w:p w:rsidR="00943E80" w:rsidRDefault="00943E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-"Стрекоза"</w:t>
            </w:r>
          </w:p>
          <w:p w:rsidR="00943E80" w:rsidRDefault="00943E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-"Пчелки и медведь"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Прослушивание песен: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 В траве сидел кузнечик"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-"Добрый жук"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-"Божья коровка"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Творческая деятельность: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-рисование "Божья коровка" ,нетрадиционная техника рисования;</w:t>
            </w:r>
          </w:p>
          <w:p w:rsid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-аппликация</w:t>
            </w:r>
            <w:r w:rsidR="00943E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"Гусеница"</w:t>
            </w:r>
          </w:p>
          <w:p w:rsidR="00A32DA1" w:rsidRPr="00A32DA1" w:rsidRDefault="00A32DA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-коллективная работа моделирование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"муравейника"</w:t>
            </w:r>
            <w:r w:rsidR="00C968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из природного материала</w:t>
            </w:r>
          </w:p>
        </w:tc>
        <w:tc>
          <w:tcPr>
            <w:tcW w:w="3665" w:type="dxa"/>
          </w:tcPr>
          <w:p w:rsidR="0098486A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Дидактические игры: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-"кто где живет"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-"кто лишний"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-"хорошо или плохо"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-"Кто летает, а кто ползает"</w:t>
            </w:r>
          </w:p>
          <w:p w:rsidR="00943E80" w:rsidRDefault="00943E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-"проведи насекомое по дорожке"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Раскрашивание раскрасок "Насекомые"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 и открыток  на тему "Насекомые"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насекомыми на участке;</w:t>
            </w:r>
          </w:p>
          <w:p w:rsidR="004235EE" w:rsidRPr="004235EE" w:rsidRDefault="004235EE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-"какие насекомые живут возле моего дома"</w:t>
            </w:r>
          </w:p>
        </w:tc>
        <w:tc>
          <w:tcPr>
            <w:tcW w:w="3665" w:type="dxa"/>
          </w:tcPr>
          <w:p w:rsidR="0098486A" w:rsidRDefault="00C96828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Консультации:</w:t>
            </w:r>
          </w:p>
          <w:p w:rsidR="00C96828" w:rsidRDefault="00C96828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-"Если ребенка ужалила пчела"</w:t>
            </w:r>
          </w:p>
          <w:p w:rsidR="00C96828" w:rsidRDefault="00C96828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Привлечение родителей к сбору художественной и познавательной  литературы, открыток.</w:t>
            </w:r>
          </w:p>
          <w:p w:rsidR="00C96828" w:rsidRPr="00C96828" w:rsidRDefault="00C96828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Помощь родителей в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создании макета муравейника (сбор природного материала)</w:t>
            </w:r>
          </w:p>
        </w:tc>
      </w:tr>
      <w:tr w:rsidR="0098486A" w:rsidTr="009E4A7B">
        <w:trPr>
          <w:trHeight w:val="1110"/>
        </w:trPr>
        <w:tc>
          <w:tcPr>
            <w:tcW w:w="10995" w:type="dxa"/>
            <w:gridSpan w:val="4"/>
          </w:tcPr>
          <w:p w:rsidR="0098486A" w:rsidRDefault="00C96828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Развлечение для детей: настольный театр сказка К. Чуковского "Муха Цокотуха"</w:t>
            </w:r>
          </w:p>
        </w:tc>
      </w:tr>
    </w:tbl>
    <w:p w:rsidR="0098486A" w:rsidRDefault="0098486A" w:rsidP="00F13E3D">
      <w:pPr>
        <w:shd w:val="clear" w:color="auto" w:fill="FFFFFF"/>
        <w:spacing w:after="400" w:line="448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Style w:val="a3"/>
        <w:tblW w:w="11156" w:type="dxa"/>
        <w:tblInd w:w="-1281" w:type="dxa"/>
        <w:tblLook w:val="04A0"/>
      </w:tblPr>
      <w:tblGrid>
        <w:gridCol w:w="1894"/>
        <w:gridCol w:w="1977"/>
        <w:gridCol w:w="3649"/>
        <w:gridCol w:w="3636"/>
      </w:tblGrid>
      <w:tr w:rsidR="00587C81" w:rsidTr="00587C81">
        <w:trPr>
          <w:trHeight w:val="1842"/>
        </w:trPr>
        <w:tc>
          <w:tcPr>
            <w:tcW w:w="1673" w:type="dxa"/>
          </w:tcPr>
          <w:p w:rsidR="00587C81" w:rsidRDefault="00E605F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9483" w:type="dxa"/>
            <w:gridSpan w:val="3"/>
          </w:tcPr>
          <w:p w:rsidR="00587C81" w:rsidRDefault="00E605FF" w:rsidP="00E605FF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Июль 1-2 недели</w:t>
            </w:r>
          </w:p>
          <w:p w:rsidR="00E605FF" w:rsidRDefault="007D415A" w:rsidP="00E605FF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"Зеленая аптека</w:t>
            </w:r>
            <w:r w:rsidR="00E605FF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"</w:t>
            </w:r>
          </w:p>
        </w:tc>
      </w:tr>
      <w:tr w:rsidR="00587C81" w:rsidTr="00E20B35">
        <w:trPr>
          <w:trHeight w:val="1842"/>
        </w:trPr>
        <w:tc>
          <w:tcPr>
            <w:tcW w:w="3718" w:type="dxa"/>
            <w:gridSpan w:val="2"/>
          </w:tcPr>
          <w:p w:rsidR="00587C81" w:rsidRDefault="00E605F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719" w:type="dxa"/>
          </w:tcPr>
          <w:p w:rsidR="00587C81" w:rsidRDefault="00E605F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719" w:type="dxa"/>
          </w:tcPr>
          <w:p w:rsidR="00587C81" w:rsidRDefault="00E605FF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Сотрудничество с семьей</w:t>
            </w:r>
          </w:p>
        </w:tc>
      </w:tr>
      <w:tr w:rsidR="00587C81" w:rsidTr="009535BB">
        <w:trPr>
          <w:trHeight w:val="1842"/>
        </w:trPr>
        <w:tc>
          <w:tcPr>
            <w:tcW w:w="3718" w:type="dxa"/>
            <w:gridSpan w:val="2"/>
          </w:tcPr>
          <w:p w:rsidR="00587C81" w:rsidRDefault="00AF5B80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Беседы:</w:t>
            </w:r>
          </w:p>
          <w:p w:rsidR="00AF5B80" w:rsidRDefault="00AF5B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-"Зеленая аптека -что это такое?"</w:t>
            </w:r>
          </w:p>
          <w:p w:rsidR="00AF5B80" w:rsidRDefault="00AF5B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-"В мире лекарственных растений"</w:t>
            </w:r>
          </w:p>
          <w:p w:rsidR="00AF5B80" w:rsidRDefault="00AF5B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-"Комнатные лекарственные растения"</w:t>
            </w:r>
          </w:p>
          <w:p w:rsidR="00AF5B80" w:rsidRPr="004C619F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Загадывание загадок</w:t>
            </w:r>
          </w:p>
          <w:p w:rsid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Чтение познавательной и художественной литературы</w:t>
            </w:r>
          </w:p>
          <w:p w:rsid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Рассматривание иллюстраций, открыток по теме</w:t>
            </w:r>
          </w:p>
          <w:p w:rsidR="00785D54" w:rsidRDefault="00785D54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Пальчиковые игры:</w:t>
            </w:r>
          </w:p>
          <w:p w:rsidR="00785D54" w:rsidRDefault="00785D54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Подвижные игры:</w:t>
            </w:r>
          </w:p>
          <w:p w:rsidR="007D415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Прослушивание музыкальных произведений:</w:t>
            </w:r>
          </w:p>
          <w:p w:rsidR="007D415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П. И. Чайковский "Вальс цветов"</w:t>
            </w:r>
          </w:p>
          <w:p w:rsidR="007D415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-Ю.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Чичков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"Волшебный цветок"</w:t>
            </w:r>
          </w:p>
          <w:p w:rsidR="007D415A" w:rsidRPr="007D415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-звуки природы</w:t>
            </w:r>
          </w:p>
          <w:p w:rsid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Поисково-исследовательская деятельность:</w:t>
            </w:r>
          </w:p>
          <w:p w:rsidR="00AF5B80" w:rsidRP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-на участке ищем полезные растения"</w:t>
            </w:r>
          </w:p>
          <w:p w:rsid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AF5B80" w:rsidRDefault="00AF5B80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подорожником на территории детского сада</w:t>
            </w:r>
          </w:p>
          <w:p w:rsidR="00AF5B80" w:rsidRDefault="00785D54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785D54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Трудовая деятельность:</w:t>
            </w:r>
          </w:p>
          <w:p w:rsidR="00785D54" w:rsidRDefault="00785D54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-полив цветов на клумбе, рыхление почвы.</w:t>
            </w:r>
          </w:p>
          <w:p w:rsidR="00FF28F1" w:rsidRPr="00695D2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Изобразительная деятельность:</w:t>
            </w:r>
          </w:p>
          <w:p w:rsidR="00081A53" w:rsidRPr="00FF28F1" w:rsidRDefault="00081A53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-Аппликация из ладошек "Ромашка"</w:t>
            </w:r>
          </w:p>
          <w:p w:rsidR="00FF28F1" w:rsidRPr="00FF28F1" w:rsidRDefault="00FF28F1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-коллективная работа: оформление гербария "Зеленая аптека"</w:t>
            </w:r>
          </w:p>
          <w:p w:rsidR="007D415A" w:rsidRPr="007D415A" w:rsidRDefault="007D415A" w:rsidP="00AF5B80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F5B80" w:rsidRPr="00AF5B80" w:rsidRDefault="00AF5B80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587C81" w:rsidRDefault="007D415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Дидактические игры:</w:t>
            </w:r>
          </w:p>
          <w:p w:rsidR="007D415A" w:rsidRDefault="007D415A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D415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"Что лишнее"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7D415A" w:rsidRDefault="007D415A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"От какого растения часть";</w:t>
            </w:r>
          </w:p>
          <w:p w:rsidR="007D415A" w:rsidRDefault="007D415A" w:rsidP="007D415A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Раскрашивание раскрасок </w:t>
            </w:r>
            <w:r w:rsidR="00FF28F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"Лечебные травы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"</w:t>
            </w:r>
          </w:p>
          <w:p w:rsidR="007D415A" w:rsidRDefault="007D415A" w:rsidP="007D415A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</w:t>
            </w:r>
            <w:r w:rsidR="00FF28F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й и открыток  на тему </w:t>
            </w:r>
          </w:p>
          <w:p w:rsidR="007D415A" w:rsidRDefault="007D415A" w:rsidP="007D415A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FF28F1" w:rsidRPr="00FF28F1" w:rsidRDefault="00FF28F1" w:rsidP="007D415A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28F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-лекарственные растения на участке</w:t>
            </w:r>
          </w:p>
          <w:p w:rsidR="007D415A" w:rsidRPr="007D415A" w:rsidRDefault="007D415A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719" w:type="dxa"/>
          </w:tcPr>
          <w:p w:rsidR="00587C81" w:rsidRDefault="00FF28F1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Консультации:</w:t>
            </w:r>
          </w:p>
          <w:p w:rsidR="00FF28F1" w:rsidRDefault="00FF28F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-"Бабушкины рецепты здоровья"</w:t>
            </w:r>
          </w:p>
          <w:p w:rsidR="00FF28F1" w:rsidRDefault="00FF28F1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Привлечение родителей к сбору художественной и познавательной  литературы по теме</w:t>
            </w:r>
          </w:p>
          <w:p w:rsidR="00FF28F1" w:rsidRPr="00FF28F1" w:rsidRDefault="00FF28F1" w:rsidP="00F13E3D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Привлечь родителей к сбору гербария "Зеленая аптечка"</w:t>
            </w:r>
          </w:p>
        </w:tc>
      </w:tr>
      <w:tr w:rsidR="00587C81" w:rsidTr="00587C81">
        <w:trPr>
          <w:trHeight w:val="1842"/>
        </w:trPr>
        <w:tc>
          <w:tcPr>
            <w:tcW w:w="11156" w:type="dxa"/>
            <w:gridSpan w:val="4"/>
          </w:tcPr>
          <w:p w:rsidR="00587C81" w:rsidRDefault="007D415A" w:rsidP="00F13E3D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Развлечение для детей: "Вечер сказок Волшебного подорожника"</w:t>
            </w:r>
          </w:p>
        </w:tc>
      </w:tr>
    </w:tbl>
    <w:p w:rsidR="00587C81" w:rsidRPr="00F13E3D" w:rsidRDefault="00587C81" w:rsidP="00F13E3D">
      <w:pPr>
        <w:shd w:val="clear" w:color="auto" w:fill="FFFFFF"/>
        <w:spacing w:after="400" w:line="448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0218E5" w:rsidRPr="000218E5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0" w:type="auto"/>
        <w:tblInd w:w="-518" w:type="dxa"/>
        <w:tblLook w:val="04A0"/>
      </w:tblPr>
      <w:tblGrid>
        <w:gridCol w:w="1894"/>
        <w:gridCol w:w="1664"/>
        <w:gridCol w:w="3190"/>
        <w:gridCol w:w="3191"/>
      </w:tblGrid>
      <w:tr w:rsidR="00081A53" w:rsidTr="00081A53">
        <w:tc>
          <w:tcPr>
            <w:tcW w:w="1526" w:type="dxa"/>
          </w:tcPr>
          <w:p w:rsidR="00081A53" w:rsidRDefault="00081A5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8045" w:type="dxa"/>
            <w:gridSpan w:val="3"/>
          </w:tcPr>
          <w:p w:rsidR="00081A53" w:rsidRDefault="00081A53" w:rsidP="00081A53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Июль 3-4 недели</w:t>
            </w:r>
          </w:p>
          <w:p w:rsidR="00081A53" w:rsidRPr="00081A53" w:rsidRDefault="007E2891" w:rsidP="00081A53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"Ягодная страна</w:t>
            </w:r>
            <w:r w:rsidR="007E22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081A53" w:rsidTr="0003453D">
        <w:tc>
          <w:tcPr>
            <w:tcW w:w="3190" w:type="dxa"/>
            <w:gridSpan w:val="2"/>
          </w:tcPr>
          <w:p w:rsidR="00081A5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Совместная деятельность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воспитателя с детьми</w:t>
            </w:r>
          </w:p>
        </w:tc>
        <w:tc>
          <w:tcPr>
            <w:tcW w:w="3190" w:type="dxa"/>
          </w:tcPr>
          <w:p w:rsidR="00081A5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Самостоятельная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3191" w:type="dxa"/>
          </w:tcPr>
          <w:p w:rsidR="00081A5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 xml:space="preserve">Сотрудничество с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семьей</w:t>
            </w:r>
          </w:p>
        </w:tc>
      </w:tr>
      <w:tr w:rsidR="00081A53" w:rsidTr="00475E57">
        <w:tc>
          <w:tcPr>
            <w:tcW w:w="3190" w:type="dxa"/>
            <w:gridSpan w:val="2"/>
          </w:tcPr>
          <w:p w:rsidR="00081A53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Беседы:</w:t>
            </w:r>
          </w:p>
          <w:p w:rsidR="00146BA1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-"Витамины в лесу и на грядке";</w:t>
            </w:r>
          </w:p>
          <w:p w:rsidR="00146BA1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-"Почему ягоды так назвали"</w:t>
            </w:r>
          </w:p>
          <w:p w:rsidR="007E2891" w:rsidRDefault="007E289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-"Ягодка лесная, ягодка садовая"</w:t>
            </w:r>
          </w:p>
          <w:p w:rsidR="00146BA1" w:rsidRPr="004C619F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Загадывание загадок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4C619F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Чтение познавательной и художественной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 литературы на тему "Ягоды"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иллюстраций, открыток по теме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Пальчиковые игры: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-"С ветки ягоды срываем"</w:t>
            </w:r>
            <w:r w:rsidR="007E289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;</w:t>
            </w:r>
          </w:p>
          <w:p w:rsidR="007E2891" w:rsidRPr="00146BA1" w:rsidRDefault="007E289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-"За ягодами"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Подвижные игры:</w:t>
            </w:r>
          </w:p>
          <w:p w:rsidR="00A35EB1" w:rsidRP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-"Мы печем отличные пирожки пшеничные"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Прослушивание музыкальных произведений:</w:t>
            </w:r>
          </w:p>
          <w:p w:rsidR="00A73DB0" w:rsidRPr="00A73DB0" w:rsidRDefault="00A73DB0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-группа "Дельфин</w:t>
            </w:r>
            <w:r w:rsidR="00F44A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" "Ягода-малина, ягода-черника"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Эксперементирование</w:t>
            </w:r>
            <w:proofErr w:type="spellEnd"/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-" Эй! Скорей! Ягодка поспей!"</w:t>
            </w:r>
            <w:r w:rsidR="00A35EB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опыт в каких условиях</w:t>
            </w:r>
            <w:r w:rsidR="00F44A4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недозрелая </w:t>
            </w:r>
            <w:r w:rsidR="00A35EB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садовая ягода виктория поспеет быстрее.</w:t>
            </w:r>
          </w:p>
          <w:p w:rsid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растениями на участке</w:t>
            </w:r>
          </w:p>
          <w:p w:rsidR="00A35EB1" w:rsidRP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A35EB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Трудовая деятельность:</w:t>
            </w:r>
          </w:p>
          <w:p w:rsid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-уход за растениями (полив. рыхление)</w:t>
            </w:r>
          </w:p>
          <w:p w:rsid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 w:rsidRPr="00A35EB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Изобразительная </w:t>
            </w:r>
            <w:r w:rsidRPr="00A35EB1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lastRenderedPageBreak/>
              <w:t>деятельность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A35EB1" w:rsidRDefault="00A35EB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-лепка ягода  "Малина";</w:t>
            </w:r>
          </w:p>
          <w:p w:rsidR="00A35EB1" w:rsidRDefault="00933AB2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-аппликация "Вкусное варенье"</w:t>
            </w:r>
          </w:p>
          <w:p w:rsidR="00933AB2" w:rsidRPr="00A35EB1" w:rsidRDefault="00933AB2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-коллективная работа "Арбуз" аппликация из комочков бумаги</w:t>
            </w:r>
          </w:p>
          <w:p w:rsidR="00146BA1" w:rsidRP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81A5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Дидактические игры:</w:t>
            </w:r>
          </w:p>
          <w:p w:rsidR="007E228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-"Что где растет?";</w:t>
            </w:r>
          </w:p>
          <w:p w:rsidR="007E228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-"Что лишнее?"</w:t>
            </w:r>
            <w:r w:rsidR="00146BA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146BA1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-"Какое варенье?";</w:t>
            </w:r>
          </w:p>
          <w:p w:rsidR="00146BA1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-"Угадай на ощупь";</w:t>
            </w:r>
          </w:p>
          <w:p w:rsidR="00A73DB0" w:rsidRDefault="00A73DB0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-"Собери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Раскрашивание раскрасок "Ягоды"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Рассматривание иллюстраций и открыток  на тему "Ягоды"</w:t>
            </w:r>
          </w:p>
          <w:p w:rsid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Наблюдение:</w:t>
            </w:r>
          </w:p>
          <w:p w:rsidR="00146BA1" w:rsidRPr="00146BA1" w:rsidRDefault="00146BA1" w:rsidP="00146BA1">
            <w:pPr>
              <w:spacing w:after="400" w:line="44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-на участке возле дома "Как поспевает ягода"</w:t>
            </w:r>
          </w:p>
          <w:p w:rsidR="00146BA1" w:rsidRPr="007E2283" w:rsidRDefault="00146BA1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7E2283" w:rsidRDefault="007E2283" w:rsidP="007E2283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Консультации:</w:t>
            </w:r>
          </w:p>
          <w:p w:rsidR="00081A5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-"Полезные друзья"</w:t>
            </w:r>
          </w:p>
          <w:p w:rsidR="007E228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-"Летние инфекции"</w:t>
            </w:r>
          </w:p>
          <w:p w:rsidR="007E2283" w:rsidRDefault="007E2283" w:rsidP="007E2283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 xml:space="preserve">Привлечение родителей к сбору художественной и познавательной  литературы по теме </w:t>
            </w:r>
            <w:r w:rsidR="00933AB2"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"Ягоды"</w:t>
            </w:r>
          </w:p>
          <w:p w:rsidR="00933AB2" w:rsidRDefault="00933AB2" w:rsidP="007E2283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Беседа родителей с детьми о том, какие ягоды растут у них на огороде</w:t>
            </w:r>
          </w:p>
          <w:p w:rsidR="00933AB2" w:rsidRDefault="00933AB2" w:rsidP="007E2283">
            <w:pPr>
              <w:spacing w:after="400" w:line="448" w:lineRule="atLeast"/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u w:val="single"/>
                <w:lang w:eastAsia="ru-RU"/>
              </w:rPr>
              <w:t>Наблюдение родителей с детьми за созреванием ягод на участке возле дома</w:t>
            </w:r>
          </w:p>
          <w:p w:rsidR="007E2283" w:rsidRDefault="007E2283" w:rsidP="0014358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081A53" w:rsidTr="00081A53">
        <w:tc>
          <w:tcPr>
            <w:tcW w:w="9571" w:type="dxa"/>
            <w:gridSpan w:val="4"/>
          </w:tcPr>
          <w:p w:rsidR="00081A53" w:rsidRPr="007E2891" w:rsidRDefault="007E2891" w:rsidP="0014358E">
            <w:pPr>
              <w:spacing w:after="400" w:line="448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7E2891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lastRenderedPageBreak/>
              <w:t>Итоговое мероприятие:</w:t>
            </w:r>
            <w:r w:rsidR="00695D2A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развлечение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3D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"Ягоды с мамой в саду собирали"</w:t>
            </w:r>
          </w:p>
        </w:tc>
      </w:tr>
    </w:tbl>
    <w:p w:rsidR="000218E5" w:rsidRPr="0014358E" w:rsidRDefault="000218E5" w:rsidP="0014358E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358E" w:rsidRDefault="0014358E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-941" w:type="dxa"/>
        <w:tblLook w:val="04A0"/>
      </w:tblPr>
      <w:tblGrid>
        <w:gridCol w:w="1894"/>
        <w:gridCol w:w="1432"/>
        <w:gridCol w:w="3190"/>
        <w:gridCol w:w="3191"/>
      </w:tblGrid>
      <w:tr w:rsidR="00A73DB0" w:rsidTr="00A73DB0">
        <w:tc>
          <w:tcPr>
            <w:tcW w:w="1758" w:type="dxa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7813" w:type="dxa"/>
            <w:gridSpan w:val="3"/>
          </w:tcPr>
          <w:p w:rsidR="00A73DB0" w:rsidRDefault="00A73DB0" w:rsidP="00A73DB0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Август 1-2 недели</w:t>
            </w:r>
          </w:p>
          <w:p w:rsidR="00A73DB0" w:rsidRPr="00A73DB0" w:rsidRDefault="00A73DB0" w:rsidP="00A73DB0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"Грибное царство"</w:t>
            </w:r>
          </w:p>
        </w:tc>
      </w:tr>
      <w:tr w:rsidR="00A73DB0" w:rsidTr="0058457A">
        <w:tc>
          <w:tcPr>
            <w:tcW w:w="3190" w:type="dxa"/>
            <w:gridSpan w:val="2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190" w:type="dxa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191" w:type="dxa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Сотрудничество с семьей</w:t>
            </w:r>
          </w:p>
        </w:tc>
      </w:tr>
      <w:tr w:rsidR="00A73DB0" w:rsidTr="006C7C79">
        <w:tc>
          <w:tcPr>
            <w:tcW w:w="3190" w:type="dxa"/>
            <w:gridSpan w:val="2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73DB0" w:rsidTr="00A73DB0">
        <w:tc>
          <w:tcPr>
            <w:tcW w:w="9571" w:type="dxa"/>
            <w:gridSpan w:val="4"/>
          </w:tcPr>
          <w:p w:rsidR="00A73DB0" w:rsidRPr="00A73DB0" w:rsidRDefault="00A73DB0" w:rsidP="00C806C5">
            <w:pPr>
              <w:spacing w:after="400" w:line="448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Итоговое мероприятие:</w:t>
            </w:r>
          </w:p>
        </w:tc>
      </w:tr>
    </w:tbl>
    <w:tbl>
      <w:tblPr>
        <w:tblStyle w:val="a3"/>
        <w:tblpPr w:leftFromText="180" w:rightFromText="180" w:vertAnchor="page" w:horzAnchor="page" w:tblpX="573" w:tblpY="3981"/>
        <w:tblW w:w="0" w:type="auto"/>
        <w:tblLook w:val="04A0"/>
      </w:tblPr>
      <w:tblGrid>
        <w:gridCol w:w="1894"/>
        <w:gridCol w:w="1404"/>
        <w:gridCol w:w="3145"/>
        <w:gridCol w:w="3128"/>
      </w:tblGrid>
      <w:tr w:rsidR="00F44A4E" w:rsidTr="00F44A4E">
        <w:tc>
          <w:tcPr>
            <w:tcW w:w="1894" w:type="dxa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lastRenderedPageBreak/>
              <w:t>Срок проведения</w:t>
            </w:r>
          </w:p>
        </w:tc>
        <w:tc>
          <w:tcPr>
            <w:tcW w:w="7677" w:type="dxa"/>
            <w:gridSpan w:val="3"/>
          </w:tcPr>
          <w:p w:rsidR="00F44A4E" w:rsidRDefault="00F44A4E" w:rsidP="00F44A4E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Август 3-4 неделя</w:t>
            </w:r>
          </w:p>
          <w:p w:rsidR="00F44A4E" w:rsidRPr="00A73DB0" w:rsidRDefault="00F44A4E" w:rsidP="00F44A4E">
            <w:pPr>
              <w:spacing w:after="400" w:line="448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"Какого цвета лето"</w:t>
            </w:r>
          </w:p>
        </w:tc>
      </w:tr>
      <w:tr w:rsidR="00F44A4E" w:rsidTr="00F44A4E">
        <w:tc>
          <w:tcPr>
            <w:tcW w:w="3298" w:type="dxa"/>
            <w:gridSpan w:val="2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3145" w:type="dxa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128" w:type="dxa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Сотрудничество с семьей</w:t>
            </w:r>
          </w:p>
        </w:tc>
      </w:tr>
      <w:tr w:rsidR="00F44A4E" w:rsidTr="00F44A4E">
        <w:tc>
          <w:tcPr>
            <w:tcW w:w="3298" w:type="dxa"/>
            <w:gridSpan w:val="2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5" w:type="dxa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8" w:type="dxa"/>
          </w:tcPr>
          <w:p w:rsidR="00F44A4E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F44A4E" w:rsidTr="00F44A4E">
        <w:tc>
          <w:tcPr>
            <w:tcW w:w="9571" w:type="dxa"/>
            <w:gridSpan w:val="4"/>
          </w:tcPr>
          <w:p w:rsidR="00F44A4E" w:rsidRPr="00A73DB0" w:rsidRDefault="00F44A4E" w:rsidP="00F44A4E">
            <w:pPr>
              <w:spacing w:after="400" w:line="448" w:lineRule="atLeast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73DB0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  <w:t>Итоговое мероприятие: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 мастер класс с родителями  "Нарисуй мне мама дождик..." нетрадиционная техника рисования</w:t>
            </w:r>
          </w:p>
        </w:tc>
      </w:tr>
    </w:tbl>
    <w:p w:rsidR="00A73DB0" w:rsidRDefault="00A73DB0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73DB0" w:rsidRPr="0014358E" w:rsidRDefault="00A73DB0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806C5" w:rsidRPr="0014358E" w:rsidRDefault="00C806C5" w:rsidP="00C806C5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2F72" w:rsidRPr="0014358E" w:rsidRDefault="00932F72" w:rsidP="00932F72">
      <w:pPr>
        <w:shd w:val="clear" w:color="auto" w:fill="FFFFFF"/>
        <w:spacing w:after="400" w:line="448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2F72" w:rsidRPr="0014358E" w:rsidRDefault="00932F72" w:rsidP="004F6CA6">
      <w:pPr>
        <w:rPr>
          <w:rFonts w:ascii="Arial" w:hAnsi="Arial" w:cs="Arial"/>
          <w:sz w:val="28"/>
          <w:szCs w:val="28"/>
        </w:rPr>
      </w:pPr>
    </w:p>
    <w:p w:rsidR="00783649" w:rsidRPr="0014358E" w:rsidRDefault="00783649" w:rsidP="004F6CA6">
      <w:pPr>
        <w:rPr>
          <w:rFonts w:ascii="Arial" w:hAnsi="Arial" w:cs="Arial"/>
          <w:sz w:val="28"/>
          <w:szCs w:val="28"/>
        </w:rPr>
      </w:pPr>
    </w:p>
    <w:p w:rsidR="008C6D2D" w:rsidRPr="0014358E" w:rsidRDefault="008C6D2D" w:rsidP="004F6CA6">
      <w:pPr>
        <w:rPr>
          <w:rFonts w:ascii="Arial" w:hAnsi="Arial" w:cs="Arial"/>
          <w:sz w:val="28"/>
          <w:szCs w:val="28"/>
        </w:rPr>
      </w:pPr>
    </w:p>
    <w:p w:rsidR="008C6D2D" w:rsidRPr="0014358E" w:rsidRDefault="008C6D2D" w:rsidP="004F6CA6">
      <w:pPr>
        <w:rPr>
          <w:rFonts w:ascii="Arial" w:hAnsi="Arial" w:cs="Arial"/>
          <w:sz w:val="28"/>
          <w:szCs w:val="28"/>
        </w:rPr>
      </w:pPr>
    </w:p>
    <w:p w:rsidR="008C6D2D" w:rsidRPr="0014358E" w:rsidRDefault="008C6D2D" w:rsidP="004F6CA6">
      <w:pPr>
        <w:rPr>
          <w:rFonts w:ascii="Arial" w:hAnsi="Arial" w:cs="Arial"/>
          <w:sz w:val="28"/>
          <w:szCs w:val="28"/>
        </w:rPr>
      </w:pPr>
    </w:p>
    <w:p w:rsidR="00D76CEA" w:rsidRPr="0014358E" w:rsidRDefault="00D76CEA" w:rsidP="004F6CA6">
      <w:pPr>
        <w:rPr>
          <w:rFonts w:ascii="Arial" w:hAnsi="Arial" w:cs="Arial"/>
          <w:sz w:val="28"/>
          <w:szCs w:val="28"/>
        </w:rPr>
      </w:pPr>
    </w:p>
    <w:p w:rsidR="00287CE7" w:rsidRPr="00932F72" w:rsidRDefault="00287CE7" w:rsidP="004F6CA6">
      <w:pPr>
        <w:rPr>
          <w:rFonts w:ascii="Arial" w:hAnsi="Arial" w:cs="Arial"/>
          <w:sz w:val="28"/>
          <w:szCs w:val="28"/>
        </w:rPr>
      </w:pPr>
    </w:p>
    <w:sectPr w:rsidR="00287CE7" w:rsidRPr="00932F72" w:rsidSect="0088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4F6CA6"/>
    <w:rsid w:val="0000152D"/>
    <w:rsid w:val="000218E5"/>
    <w:rsid w:val="00041C80"/>
    <w:rsid w:val="00071377"/>
    <w:rsid w:val="00081A53"/>
    <w:rsid w:val="00120568"/>
    <w:rsid w:val="0014358E"/>
    <w:rsid w:val="00146BA1"/>
    <w:rsid w:val="001738F2"/>
    <w:rsid w:val="001C57CE"/>
    <w:rsid w:val="00287CE7"/>
    <w:rsid w:val="003219B4"/>
    <w:rsid w:val="003C143E"/>
    <w:rsid w:val="004235EE"/>
    <w:rsid w:val="00433BB7"/>
    <w:rsid w:val="004C619F"/>
    <w:rsid w:val="004F6CA6"/>
    <w:rsid w:val="005208BD"/>
    <w:rsid w:val="005470C2"/>
    <w:rsid w:val="0055195F"/>
    <w:rsid w:val="00587C81"/>
    <w:rsid w:val="006566B9"/>
    <w:rsid w:val="0069146F"/>
    <w:rsid w:val="00695D2A"/>
    <w:rsid w:val="00783649"/>
    <w:rsid w:val="00785D54"/>
    <w:rsid w:val="007D415A"/>
    <w:rsid w:val="007E2283"/>
    <w:rsid w:val="007E2891"/>
    <w:rsid w:val="00887E8D"/>
    <w:rsid w:val="008B5A12"/>
    <w:rsid w:val="008C6D2D"/>
    <w:rsid w:val="00925236"/>
    <w:rsid w:val="00932F72"/>
    <w:rsid w:val="00933AB2"/>
    <w:rsid w:val="00943E80"/>
    <w:rsid w:val="0098486A"/>
    <w:rsid w:val="00A32DA1"/>
    <w:rsid w:val="00A35EB1"/>
    <w:rsid w:val="00A73DB0"/>
    <w:rsid w:val="00A74DDB"/>
    <w:rsid w:val="00AE3F8D"/>
    <w:rsid w:val="00AF5B80"/>
    <w:rsid w:val="00B15622"/>
    <w:rsid w:val="00C806C5"/>
    <w:rsid w:val="00C96828"/>
    <w:rsid w:val="00D60CD3"/>
    <w:rsid w:val="00D76CEA"/>
    <w:rsid w:val="00E605FF"/>
    <w:rsid w:val="00EA7C04"/>
    <w:rsid w:val="00EF5096"/>
    <w:rsid w:val="00F13E3D"/>
    <w:rsid w:val="00F329A6"/>
    <w:rsid w:val="00F3754D"/>
    <w:rsid w:val="00F44A4E"/>
    <w:rsid w:val="00FB25FB"/>
    <w:rsid w:val="00FF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C532-C7F2-4DC1-B9A6-97054C41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13</cp:revision>
  <dcterms:created xsi:type="dcterms:W3CDTF">2016-05-30T14:18:00Z</dcterms:created>
  <dcterms:modified xsi:type="dcterms:W3CDTF">2016-08-05T13:41:00Z</dcterms:modified>
</cp:coreProperties>
</file>